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AFC0" w14:textId="3CF45103" w:rsidR="008351E3" w:rsidRDefault="008351E3">
      <w:pPr>
        <w:jc w:val="both"/>
        <w:rPr>
          <w:rFonts w:ascii="Times New Roman" w:hAnsi="Times New Roman"/>
          <w:sz w:val="20"/>
        </w:rPr>
      </w:pPr>
    </w:p>
    <w:p w14:paraId="03D4A81A" w14:textId="10418FEA" w:rsidR="008351E3" w:rsidRDefault="008351E3">
      <w:pPr>
        <w:jc w:val="both"/>
        <w:rPr>
          <w:rFonts w:ascii="Times New Roman" w:hAnsi="Times New Roman"/>
          <w:sz w:val="20"/>
        </w:rPr>
      </w:pPr>
    </w:p>
    <w:p w14:paraId="3A18870B" w14:textId="5A018D28" w:rsidR="00B36129" w:rsidRDefault="00B36129" w:rsidP="008D16A0">
      <w:pPr>
        <w:jc w:val="right"/>
        <w:rPr>
          <w:rFonts w:ascii="Times New Roman" w:hAnsi="Times New Roman"/>
          <w:sz w:val="20"/>
        </w:rPr>
      </w:pPr>
    </w:p>
    <w:p w14:paraId="08912169" w14:textId="3FB08B91" w:rsidR="00B36129" w:rsidRPr="008351E3" w:rsidRDefault="00B36129" w:rsidP="008D16A0">
      <w:pPr>
        <w:jc w:val="right"/>
        <w:rPr>
          <w:rFonts w:ascii="Times New Roman" w:hAnsi="Times New Roman"/>
          <w:szCs w:val="24"/>
        </w:rPr>
      </w:pPr>
      <w:r w:rsidRPr="008351E3">
        <w:rPr>
          <w:rFonts w:ascii="Times New Roman" w:hAnsi="Times New Roman"/>
          <w:szCs w:val="24"/>
        </w:rPr>
        <w:t xml:space="preserve">Приложение к приказу СОКБ от </w:t>
      </w:r>
      <w:r w:rsidR="00FF2595">
        <w:rPr>
          <w:rFonts w:ascii="Times New Roman" w:hAnsi="Times New Roman"/>
          <w:szCs w:val="24"/>
        </w:rPr>
        <w:t>01</w:t>
      </w:r>
      <w:r w:rsidRPr="008351E3">
        <w:rPr>
          <w:rFonts w:ascii="Times New Roman" w:hAnsi="Times New Roman"/>
          <w:szCs w:val="24"/>
        </w:rPr>
        <w:t>.</w:t>
      </w:r>
      <w:r w:rsidR="00FF2595">
        <w:rPr>
          <w:rFonts w:ascii="Times New Roman" w:hAnsi="Times New Roman"/>
          <w:szCs w:val="24"/>
        </w:rPr>
        <w:t>10</w:t>
      </w:r>
      <w:r w:rsidRPr="008351E3">
        <w:rPr>
          <w:rFonts w:ascii="Times New Roman" w:hAnsi="Times New Roman"/>
          <w:szCs w:val="24"/>
        </w:rPr>
        <w:t xml:space="preserve">.2025 № </w:t>
      </w:r>
      <w:r w:rsidR="00E73A16">
        <w:rPr>
          <w:rFonts w:ascii="Times New Roman" w:hAnsi="Times New Roman"/>
          <w:szCs w:val="24"/>
        </w:rPr>
        <w:t>1296</w:t>
      </w:r>
    </w:p>
    <w:p w14:paraId="118FE503" w14:textId="58516C05" w:rsidR="00B36129" w:rsidRDefault="00B36129" w:rsidP="008D16A0">
      <w:pPr>
        <w:jc w:val="right"/>
        <w:rPr>
          <w:rFonts w:ascii="Times New Roman" w:hAnsi="Times New Roman"/>
          <w:sz w:val="20"/>
        </w:rPr>
      </w:pPr>
    </w:p>
    <w:p w14:paraId="1911C0CA" w14:textId="62EC4E7D" w:rsidR="00B36129" w:rsidRPr="00E70C8A" w:rsidRDefault="00B36129" w:rsidP="00066063">
      <w:pPr>
        <w:jc w:val="center"/>
        <w:rPr>
          <w:rFonts w:ascii="Times New Roman" w:hAnsi="Times New Roman"/>
          <w:color w:val="auto"/>
          <w:sz w:val="20"/>
        </w:rPr>
      </w:pPr>
      <w:r w:rsidRPr="006A0312">
        <w:rPr>
          <w:rFonts w:ascii="Times New Roman" w:hAnsi="Times New Roman"/>
          <w:szCs w:val="24"/>
        </w:rPr>
        <w:t>Сведения о свободных рабочих местах</w:t>
      </w:r>
      <w:r w:rsidR="006A0312">
        <w:rPr>
          <w:rFonts w:ascii="Times New Roman" w:hAnsi="Times New Roman"/>
          <w:szCs w:val="24"/>
        </w:rPr>
        <w:t xml:space="preserve"> в СОКБ</w:t>
      </w:r>
      <w:r w:rsidRPr="006A0312">
        <w:rPr>
          <w:rFonts w:ascii="Times New Roman" w:hAnsi="Times New Roman"/>
          <w:szCs w:val="24"/>
        </w:rPr>
        <w:t xml:space="preserve">, определенных для трудоустройства граждан, </w:t>
      </w:r>
      <w:r w:rsidRPr="00E70C8A">
        <w:rPr>
          <w:rFonts w:ascii="Times New Roman" w:hAnsi="Times New Roman"/>
          <w:color w:val="auto"/>
          <w:szCs w:val="24"/>
        </w:rPr>
        <w:t xml:space="preserve">особо нуждающихся в социальной защите на </w:t>
      </w:r>
      <w:r w:rsidR="00CA2C9E">
        <w:rPr>
          <w:rFonts w:ascii="Times New Roman" w:hAnsi="Times New Roman"/>
          <w:color w:val="auto"/>
          <w:szCs w:val="24"/>
        </w:rPr>
        <w:t>4</w:t>
      </w:r>
      <w:r w:rsidRPr="00E70C8A">
        <w:rPr>
          <w:rFonts w:ascii="Times New Roman" w:hAnsi="Times New Roman"/>
          <w:color w:val="auto"/>
          <w:szCs w:val="24"/>
        </w:rPr>
        <w:t xml:space="preserve"> квартал 202</w:t>
      </w:r>
      <w:r w:rsidR="006A0312" w:rsidRPr="00E70C8A">
        <w:rPr>
          <w:rFonts w:ascii="Times New Roman" w:hAnsi="Times New Roman"/>
          <w:color w:val="auto"/>
          <w:szCs w:val="24"/>
        </w:rPr>
        <w:t>5 года</w:t>
      </w:r>
    </w:p>
    <w:p w14:paraId="6796BB92" w14:textId="77777777" w:rsidR="00B36129" w:rsidRPr="00E70C8A" w:rsidRDefault="00B36129" w:rsidP="008D16A0">
      <w:pPr>
        <w:jc w:val="right"/>
        <w:rPr>
          <w:rFonts w:ascii="Times New Roman" w:hAnsi="Times New Roman"/>
          <w:color w:val="auto"/>
          <w:sz w:val="20"/>
        </w:rPr>
      </w:pPr>
    </w:p>
    <w:p w14:paraId="294BD811" w14:textId="5DACD5D9" w:rsidR="00B36129" w:rsidRPr="00E70C8A" w:rsidRDefault="00B36129" w:rsidP="008D16A0">
      <w:pPr>
        <w:jc w:val="right"/>
        <w:rPr>
          <w:rFonts w:ascii="Times New Roman" w:hAnsi="Times New Roman"/>
          <w:color w:val="auto"/>
          <w:sz w:val="20"/>
        </w:rPr>
      </w:pPr>
    </w:p>
    <w:tbl>
      <w:tblPr>
        <w:tblStyle w:val="a8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6"/>
        <w:gridCol w:w="3433"/>
        <w:gridCol w:w="992"/>
        <w:gridCol w:w="3828"/>
        <w:gridCol w:w="1417"/>
      </w:tblGrid>
      <w:tr w:rsidR="00E70C8A" w:rsidRPr="00E70C8A" w14:paraId="0C5BCF4C" w14:textId="77777777" w:rsidTr="00770136">
        <w:tc>
          <w:tcPr>
            <w:tcW w:w="536" w:type="dxa"/>
          </w:tcPr>
          <w:p w14:paraId="2B83CE0C" w14:textId="77777777" w:rsidR="00B36129" w:rsidRPr="00E70C8A" w:rsidRDefault="00B36129" w:rsidP="00770136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3433" w:type="dxa"/>
          </w:tcPr>
          <w:p w14:paraId="7A8463D8" w14:textId="77777777" w:rsidR="00B36129" w:rsidRPr="00E70C8A" w:rsidRDefault="00B36129" w:rsidP="00770136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Должность (специальность), профессия,</w:t>
            </w:r>
          </w:p>
          <w:p w14:paraId="43F74C3B" w14:textId="77777777" w:rsidR="00B36129" w:rsidRPr="00E70C8A" w:rsidRDefault="00B36129" w:rsidP="00770136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структурное подразделение (при необходимости)</w:t>
            </w:r>
          </w:p>
        </w:tc>
        <w:tc>
          <w:tcPr>
            <w:tcW w:w="992" w:type="dxa"/>
          </w:tcPr>
          <w:p w14:paraId="01344988" w14:textId="77777777" w:rsidR="00B36129" w:rsidRPr="00E70C8A" w:rsidRDefault="00B36129" w:rsidP="00770136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Количество вакансий</w:t>
            </w:r>
          </w:p>
        </w:tc>
        <w:tc>
          <w:tcPr>
            <w:tcW w:w="3828" w:type="dxa"/>
          </w:tcPr>
          <w:p w14:paraId="4DF58E91" w14:textId="77777777" w:rsidR="00B36129" w:rsidRPr="00E70C8A" w:rsidRDefault="00B36129" w:rsidP="00770136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Требование к образованию</w:t>
            </w:r>
          </w:p>
        </w:tc>
        <w:tc>
          <w:tcPr>
            <w:tcW w:w="1417" w:type="dxa"/>
          </w:tcPr>
          <w:p w14:paraId="606B384D" w14:textId="77777777" w:rsidR="00B36129" w:rsidRPr="00E70C8A" w:rsidRDefault="00B36129" w:rsidP="00770136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Заработная плата (руб.)</w:t>
            </w:r>
          </w:p>
        </w:tc>
      </w:tr>
      <w:tr w:rsidR="00E70C8A" w:rsidRPr="00E70C8A" w14:paraId="3D8487B8" w14:textId="77777777" w:rsidTr="00E546AE">
        <w:trPr>
          <w:trHeight w:val="1975"/>
        </w:trPr>
        <w:tc>
          <w:tcPr>
            <w:tcW w:w="536" w:type="dxa"/>
          </w:tcPr>
          <w:p w14:paraId="392C4A9C" w14:textId="77777777" w:rsidR="00B36129" w:rsidRPr="00E70C8A" w:rsidRDefault="00B36129" w:rsidP="00770136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433" w:type="dxa"/>
          </w:tcPr>
          <w:p w14:paraId="73371EC2" w14:textId="77777777" w:rsidR="00B36129" w:rsidRPr="00E70C8A" w:rsidRDefault="00B36129" w:rsidP="00770136">
            <w:pPr>
              <w:pStyle w:val="a6"/>
              <w:jc w:val="left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Заведующий радиологическим отделением - врач-радиолог</w:t>
            </w:r>
          </w:p>
        </w:tc>
        <w:tc>
          <w:tcPr>
            <w:tcW w:w="992" w:type="dxa"/>
          </w:tcPr>
          <w:p w14:paraId="24A3DB62" w14:textId="77777777" w:rsidR="00B36129" w:rsidRPr="00E70C8A" w:rsidRDefault="00B36129" w:rsidP="00770136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3828" w:type="dxa"/>
          </w:tcPr>
          <w:p w14:paraId="3D240F73" w14:textId="7F5F7CDA" w:rsidR="00B36129" w:rsidRPr="00E70C8A" w:rsidRDefault="00B36129" w:rsidP="00770136">
            <w:pPr>
              <w:jc w:val="center"/>
              <w:rPr>
                <w:color w:val="auto"/>
                <w:szCs w:val="24"/>
              </w:rPr>
            </w:pPr>
            <w:r w:rsidRPr="00E70C8A">
              <w:rPr>
                <w:rFonts w:ascii="Times New Roman" w:hAnsi="Times New Roman"/>
                <w:color w:val="auto"/>
              </w:rPr>
              <w:t>Высшее мед</w:t>
            </w:r>
            <w:r w:rsidR="005B5025" w:rsidRPr="00E70C8A">
              <w:rPr>
                <w:rFonts w:ascii="Times New Roman" w:hAnsi="Times New Roman"/>
                <w:color w:val="auto"/>
              </w:rPr>
              <w:t>ицинское</w:t>
            </w:r>
            <w:r w:rsidRPr="00E70C8A">
              <w:rPr>
                <w:rFonts w:ascii="Times New Roman" w:hAnsi="Times New Roman"/>
                <w:color w:val="auto"/>
              </w:rPr>
              <w:t xml:space="preserve"> образование - специалитет,</w:t>
            </w:r>
            <w:r w:rsidR="005B5025" w:rsidRPr="00E70C8A">
              <w:rPr>
                <w:rFonts w:ascii="Times New Roman" w:hAnsi="Times New Roman"/>
                <w:color w:val="auto"/>
              </w:rPr>
              <w:t xml:space="preserve"> интернатура/</w:t>
            </w:r>
            <w:r w:rsidR="00B937C2" w:rsidRPr="00E70C8A">
              <w:rPr>
                <w:rFonts w:ascii="Times New Roman" w:hAnsi="Times New Roman"/>
                <w:color w:val="auto"/>
              </w:rPr>
              <w:t xml:space="preserve"> </w:t>
            </w:r>
            <w:proofErr w:type="gramStart"/>
            <w:r w:rsidR="00B937C2" w:rsidRPr="00E70C8A">
              <w:rPr>
                <w:rFonts w:ascii="Times New Roman" w:hAnsi="Times New Roman"/>
                <w:color w:val="auto"/>
              </w:rPr>
              <w:t xml:space="preserve">ординатура, </w:t>
            </w:r>
            <w:r w:rsidRPr="00E70C8A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E70C8A">
              <w:rPr>
                <w:rFonts w:ascii="Times New Roman" w:hAnsi="Times New Roman"/>
                <w:color w:val="auto"/>
              </w:rPr>
              <w:t>наличие</w:t>
            </w:r>
            <w:proofErr w:type="gramEnd"/>
            <w:r w:rsidRPr="00E70C8A">
              <w:rPr>
                <w:rFonts w:ascii="Times New Roman" w:hAnsi="Times New Roman"/>
                <w:color w:val="auto"/>
              </w:rPr>
              <w:t xml:space="preserve"> действующего сертификата (аккредитации) «Радиология»</w:t>
            </w:r>
            <w:r w:rsidR="005B5025" w:rsidRPr="00E70C8A">
              <w:rPr>
                <w:rFonts w:ascii="Times New Roman" w:hAnsi="Times New Roman"/>
                <w:color w:val="auto"/>
              </w:rPr>
              <w:t xml:space="preserve"> и повышение квалификации по организации здравоохранения</w:t>
            </w:r>
          </w:p>
        </w:tc>
        <w:tc>
          <w:tcPr>
            <w:tcW w:w="1417" w:type="dxa"/>
          </w:tcPr>
          <w:p w14:paraId="2B71883E" w14:textId="77777777" w:rsidR="00B36129" w:rsidRPr="00E70C8A" w:rsidRDefault="00B36129" w:rsidP="00770136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От 82 000 руб.</w:t>
            </w:r>
          </w:p>
        </w:tc>
      </w:tr>
      <w:tr w:rsidR="00E70C8A" w:rsidRPr="00E70C8A" w14:paraId="191AC3C1" w14:textId="77777777" w:rsidTr="00770136">
        <w:trPr>
          <w:trHeight w:val="1098"/>
        </w:trPr>
        <w:tc>
          <w:tcPr>
            <w:tcW w:w="536" w:type="dxa"/>
          </w:tcPr>
          <w:p w14:paraId="2057657A" w14:textId="77777777" w:rsidR="00B36129" w:rsidRPr="00E70C8A" w:rsidRDefault="00B36129" w:rsidP="00770136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433" w:type="dxa"/>
          </w:tcPr>
          <w:p w14:paraId="53DCC5AC" w14:textId="77777777" w:rsidR="00B36129" w:rsidRPr="00E70C8A" w:rsidRDefault="00B36129" w:rsidP="00770136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992" w:type="dxa"/>
          </w:tcPr>
          <w:p w14:paraId="579834D8" w14:textId="073DA69F" w:rsidR="00B36129" w:rsidRPr="00E70C8A" w:rsidRDefault="00FF2595" w:rsidP="00770136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B36129" w:rsidRPr="00E70C8A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3828" w:type="dxa"/>
          </w:tcPr>
          <w:p w14:paraId="053028C0" w14:textId="308C9338" w:rsidR="00B36129" w:rsidRPr="00E70C8A" w:rsidRDefault="00B36129" w:rsidP="00770136">
            <w:pPr>
              <w:pStyle w:val="a9"/>
              <w:tabs>
                <w:tab w:val="left" w:pos="6691"/>
              </w:tabs>
              <w:rPr>
                <w:szCs w:val="24"/>
              </w:rPr>
            </w:pPr>
            <w:r w:rsidRPr="00E70C8A">
              <w:rPr>
                <w:b w:val="0"/>
                <w:bCs/>
                <w:szCs w:val="24"/>
              </w:rPr>
              <w:t xml:space="preserve">Высшее </w:t>
            </w:r>
            <w:proofErr w:type="gramStart"/>
            <w:r w:rsidRPr="00E70C8A">
              <w:rPr>
                <w:b w:val="0"/>
                <w:bCs/>
                <w:szCs w:val="24"/>
              </w:rPr>
              <w:t>мед</w:t>
            </w:r>
            <w:r w:rsidR="005B5025" w:rsidRPr="00E70C8A">
              <w:rPr>
                <w:b w:val="0"/>
                <w:bCs/>
                <w:szCs w:val="24"/>
              </w:rPr>
              <w:t xml:space="preserve">ицинское </w:t>
            </w:r>
            <w:r w:rsidRPr="00E70C8A">
              <w:rPr>
                <w:b w:val="0"/>
                <w:bCs/>
                <w:szCs w:val="24"/>
              </w:rPr>
              <w:t xml:space="preserve"> образование</w:t>
            </w:r>
            <w:proofErr w:type="gramEnd"/>
            <w:r w:rsidRPr="00E70C8A">
              <w:rPr>
                <w:b w:val="0"/>
                <w:bCs/>
                <w:szCs w:val="24"/>
              </w:rPr>
              <w:t xml:space="preserve"> - специалитет, </w:t>
            </w:r>
            <w:r w:rsidR="005B5025" w:rsidRPr="00E70C8A">
              <w:rPr>
                <w:b w:val="0"/>
                <w:bCs/>
                <w:szCs w:val="24"/>
              </w:rPr>
              <w:t xml:space="preserve">интернатура/ординатура, </w:t>
            </w:r>
            <w:r w:rsidRPr="00E70C8A">
              <w:rPr>
                <w:b w:val="0"/>
                <w:bCs/>
                <w:szCs w:val="24"/>
              </w:rPr>
              <w:t>наличие действующего сертификата (аккредитации)  «Анестезиология- реаниматология»</w:t>
            </w:r>
          </w:p>
        </w:tc>
        <w:tc>
          <w:tcPr>
            <w:tcW w:w="1417" w:type="dxa"/>
          </w:tcPr>
          <w:p w14:paraId="2397FEE8" w14:textId="77777777" w:rsidR="00B36129" w:rsidRPr="00E70C8A" w:rsidRDefault="00B36129" w:rsidP="00770136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От 82 000 руб.</w:t>
            </w:r>
          </w:p>
        </w:tc>
      </w:tr>
      <w:tr w:rsidR="00FF2595" w:rsidRPr="00E70C8A" w14:paraId="63D941E8" w14:textId="77777777" w:rsidTr="00770136">
        <w:trPr>
          <w:trHeight w:val="1098"/>
        </w:trPr>
        <w:tc>
          <w:tcPr>
            <w:tcW w:w="536" w:type="dxa"/>
          </w:tcPr>
          <w:p w14:paraId="379B827F" w14:textId="20C23C2C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433" w:type="dxa"/>
          </w:tcPr>
          <w:p w14:paraId="63EA1C33" w14:textId="5A32C9F8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Врач-эндоскопист</w:t>
            </w:r>
          </w:p>
        </w:tc>
        <w:tc>
          <w:tcPr>
            <w:tcW w:w="992" w:type="dxa"/>
          </w:tcPr>
          <w:p w14:paraId="2748B71B" w14:textId="47DAFD8D" w:rsidR="00FF2595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3828" w:type="dxa"/>
          </w:tcPr>
          <w:p w14:paraId="2BA553D6" w14:textId="1EECAB81" w:rsidR="00FF2595" w:rsidRPr="00E70C8A" w:rsidRDefault="00FF2595" w:rsidP="00FF2595">
            <w:pPr>
              <w:pStyle w:val="a9"/>
              <w:tabs>
                <w:tab w:val="left" w:pos="6691"/>
              </w:tabs>
              <w:rPr>
                <w:b w:val="0"/>
                <w:bCs/>
                <w:szCs w:val="24"/>
              </w:rPr>
            </w:pPr>
            <w:r w:rsidRPr="00E70C8A">
              <w:rPr>
                <w:b w:val="0"/>
                <w:bCs/>
                <w:szCs w:val="24"/>
              </w:rPr>
              <w:t xml:space="preserve">Высшее </w:t>
            </w:r>
            <w:proofErr w:type="gramStart"/>
            <w:r w:rsidRPr="00E70C8A">
              <w:rPr>
                <w:b w:val="0"/>
                <w:bCs/>
                <w:szCs w:val="24"/>
              </w:rPr>
              <w:t>медицинское  образование</w:t>
            </w:r>
            <w:proofErr w:type="gramEnd"/>
            <w:r w:rsidRPr="00E70C8A">
              <w:rPr>
                <w:b w:val="0"/>
                <w:bCs/>
                <w:szCs w:val="24"/>
              </w:rPr>
              <w:t xml:space="preserve"> - специалитет, интернатура/ординатура, наличие действующего сертификата (аккредитации)  «</w:t>
            </w:r>
            <w:r>
              <w:rPr>
                <w:b w:val="0"/>
                <w:bCs/>
                <w:szCs w:val="24"/>
              </w:rPr>
              <w:t>Эндоскопия</w:t>
            </w:r>
            <w:r w:rsidRPr="00E70C8A">
              <w:rPr>
                <w:b w:val="0"/>
                <w:bCs/>
                <w:szCs w:val="24"/>
              </w:rPr>
              <w:t>»</w:t>
            </w:r>
          </w:p>
        </w:tc>
        <w:tc>
          <w:tcPr>
            <w:tcW w:w="1417" w:type="dxa"/>
          </w:tcPr>
          <w:p w14:paraId="008E0818" w14:textId="6B21CED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82 000 руб.</w:t>
            </w:r>
          </w:p>
        </w:tc>
      </w:tr>
      <w:tr w:rsidR="00FF2595" w:rsidRPr="00E70C8A" w14:paraId="7DE33C8B" w14:textId="77777777" w:rsidTr="00770136">
        <w:tc>
          <w:tcPr>
            <w:tcW w:w="536" w:type="dxa"/>
          </w:tcPr>
          <w:p w14:paraId="32D482CE" w14:textId="77777777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433" w:type="dxa"/>
          </w:tcPr>
          <w:p w14:paraId="1DAADB73" w14:textId="1BB787A6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Врач по лечебной физкультуре</w:t>
            </w:r>
          </w:p>
        </w:tc>
        <w:tc>
          <w:tcPr>
            <w:tcW w:w="992" w:type="dxa"/>
          </w:tcPr>
          <w:p w14:paraId="3EB1909C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3828" w:type="dxa"/>
          </w:tcPr>
          <w:p w14:paraId="3D05959A" w14:textId="1A877DE6" w:rsidR="00FF2595" w:rsidRPr="00E70C8A" w:rsidRDefault="00FF2595" w:rsidP="00FF2595">
            <w:pPr>
              <w:pStyle w:val="a9"/>
              <w:tabs>
                <w:tab w:val="left" w:pos="6691"/>
              </w:tabs>
              <w:rPr>
                <w:szCs w:val="24"/>
              </w:rPr>
            </w:pPr>
            <w:r w:rsidRPr="00E70C8A">
              <w:rPr>
                <w:b w:val="0"/>
                <w:bCs/>
                <w:szCs w:val="24"/>
              </w:rPr>
              <w:t xml:space="preserve">Высшее </w:t>
            </w:r>
            <w:proofErr w:type="gramStart"/>
            <w:r w:rsidRPr="00E70C8A">
              <w:rPr>
                <w:b w:val="0"/>
                <w:bCs/>
                <w:szCs w:val="24"/>
              </w:rPr>
              <w:t>медицинское  образование</w:t>
            </w:r>
            <w:proofErr w:type="gramEnd"/>
            <w:r w:rsidRPr="00E70C8A">
              <w:rPr>
                <w:b w:val="0"/>
                <w:bCs/>
                <w:szCs w:val="24"/>
              </w:rPr>
              <w:t xml:space="preserve"> - специалитет, наличие действующего сертификата (аккредитации)  «Лечебная физкультура и спортивная медицина»</w:t>
            </w:r>
          </w:p>
        </w:tc>
        <w:tc>
          <w:tcPr>
            <w:tcW w:w="1417" w:type="dxa"/>
          </w:tcPr>
          <w:p w14:paraId="1A490220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От 82 000 руб.</w:t>
            </w:r>
          </w:p>
        </w:tc>
      </w:tr>
      <w:tr w:rsidR="00FF2595" w:rsidRPr="00E70C8A" w14:paraId="643C412E" w14:textId="77777777" w:rsidTr="00770136">
        <w:tc>
          <w:tcPr>
            <w:tcW w:w="536" w:type="dxa"/>
          </w:tcPr>
          <w:p w14:paraId="5857AFA2" w14:textId="195296C1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433" w:type="dxa"/>
          </w:tcPr>
          <w:p w14:paraId="36F9B0D8" w14:textId="1C450462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Врач-токсиколог</w:t>
            </w:r>
          </w:p>
        </w:tc>
        <w:tc>
          <w:tcPr>
            <w:tcW w:w="992" w:type="dxa"/>
          </w:tcPr>
          <w:p w14:paraId="240223E4" w14:textId="7A93C483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3828" w:type="dxa"/>
          </w:tcPr>
          <w:p w14:paraId="01279801" w14:textId="533E13E6" w:rsidR="00FF2595" w:rsidRPr="00E70C8A" w:rsidRDefault="00FF2595" w:rsidP="00FF2595">
            <w:pPr>
              <w:pStyle w:val="a9"/>
              <w:tabs>
                <w:tab w:val="left" w:pos="6691"/>
              </w:tabs>
              <w:rPr>
                <w:b w:val="0"/>
                <w:bCs/>
                <w:szCs w:val="24"/>
              </w:rPr>
            </w:pPr>
            <w:r w:rsidRPr="00E70C8A">
              <w:rPr>
                <w:b w:val="0"/>
                <w:bCs/>
              </w:rPr>
              <w:t xml:space="preserve">Высшее профессиональное </w:t>
            </w:r>
            <w:proofErr w:type="gramStart"/>
            <w:r w:rsidRPr="00E70C8A">
              <w:rPr>
                <w:b w:val="0"/>
                <w:bCs/>
              </w:rPr>
              <w:t>медицинское  образование</w:t>
            </w:r>
            <w:proofErr w:type="gramEnd"/>
            <w:r w:rsidRPr="00E70C8A">
              <w:rPr>
                <w:b w:val="0"/>
                <w:bCs/>
              </w:rPr>
              <w:t xml:space="preserve"> - специалитет, интернатура/ординатура,  наличие действующего сертификата (аккредитации) «Токсикология»</w:t>
            </w:r>
          </w:p>
        </w:tc>
        <w:tc>
          <w:tcPr>
            <w:tcW w:w="1417" w:type="dxa"/>
          </w:tcPr>
          <w:p w14:paraId="66FF1E5A" w14:textId="120D0A58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От 82 000 руб.</w:t>
            </w:r>
          </w:p>
        </w:tc>
      </w:tr>
      <w:tr w:rsidR="00FF2595" w:rsidRPr="00E70C8A" w14:paraId="15A542E4" w14:textId="77777777" w:rsidTr="00770136">
        <w:tc>
          <w:tcPr>
            <w:tcW w:w="536" w:type="dxa"/>
          </w:tcPr>
          <w:p w14:paraId="1196A62C" w14:textId="6FBC0A1F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433" w:type="dxa"/>
          </w:tcPr>
          <w:p w14:paraId="5B719B42" w14:textId="77777777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  <w:lang w:val="en-US"/>
              </w:rPr>
            </w:pPr>
            <w:r w:rsidRPr="00E70C8A">
              <w:rPr>
                <w:color w:val="auto"/>
                <w:sz w:val="24"/>
                <w:szCs w:val="24"/>
              </w:rPr>
              <w:t>Врач-статистик</w:t>
            </w:r>
          </w:p>
        </w:tc>
        <w:tc>
          <w:tcPr>
            <w:tcW w:w="992" w:type="dxa"/>
          </w:tcPr>
          <w:p w14:paraId="305E1270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3828" w:type="dxa"/>
          </w:tcPr>
          <w:p w14:paraId="23F615E6" w14:textId="59F9D4CA" w:rsidR="00FF2595" w:rsidRPr="00E70C8A" w:rsidRDefault="00FF2595" w:rsidP="00FF2595">
            <w:pPr>
              <w:pStyle w:val="a9"/>
              <w:tabs>
                <w:tab w:val="left" w:pos="6691"/>
              </w:tabs>
              <w:rPr>
                <w:szCs w:val="24"/>
              </w:rPr>
            </w:pPr>
            <w:r w:rsidRPr="00E70C8A">
              <w:rPr>
                <w:b w:val="0"/>
                <w:bCs/>
                <w:szCs w:val="24"/>
              </w:rPr>
              <w:t xml:space="preserve">Высшее </w:t>
            </w:r>
            <w:proofErr w:type="gramStart"/>
            <w:r w:rsidRPr="00E70C8A">
              <w:rPr>
                <w:b w:val="0"/>
                <w:bCs/>
                <w:szCs w:val="24"/>
              </w:rPr>
              <w:t>медицинское  образование</w:t>
            </w:r>
            <w:proofErr w:type="gramEnd"/>
            <w:r w:rsidRPr="00E70C8A">
              <w:rPr>
                <w:b w:val="0"/>
                <w:bCs/>
                <w:szCs w:val="24"/>
              </w:rPr>
              <w:t xml:space="preserve"> - специалитет, интернатура/ординатура, наличие действующего сертификата (аккредитации)  </w:t>
            </w:r>
            <w:r w:rsidRPr="00E70C8A">
              <w:rPr>
                <w:b w:val="0"/>
                <w:bCs/>
              </w:rPr>
              <w:t>«Организация здравоохранения и общественное здоровье»</w:t>
            </w:r>
          </w:p>
        </w:tc>
        <w:tc>
          <w:tcPr>
            <w:tcW w:w="1417" w:type="dxa"/>
          </w:tcPr>
          <w:p w14:paraId="32B2EFC6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От 74 000 руб.</w:t>
            </w:r>
          </w:p>
        </w:tc>
      </w:tr>
      <w:tr w:rsidR="00FF2595" w:rsidRPr="00E70C8A" w14:paraId="1905405E" w14:textId="77777777" w:rsidTr="00770136">
        <w:tc>
          <w:tcPr>
            <w:tcW w:w="536" w:type="dxa"/>
          </w:tcPr>
          <w:p w14:paraId="0003F501" w14:textId="12C67516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433" w:type="dxa"/>
          </w:tcPr>
          <w:p w14:paraId="32DAE87A" w14:textId="77777777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Медицинский психолог</w:t>
            </w:r>
          </w:p>
        </w:tc>
        <w:tc>
          <w:tcPr>
            <w:tcW w:w="992" w:type="dxa"/>
          </w:tcPr>
          <w:p w14:paraId="1315643F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3828" w:type="dxa"/>
          </w:tcPr>
          <w:p w14:paraId="36B3709C" w14:textId="77777777" w:rsidR="00FF2595" w:rsidRPr="00E70C8A" w:rsidRDefault="00FF2595" w:rsidP="00FF25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E70C8A">
              <w:rPr>
                <w:rFonts w:ascii="Times New Roman" w:hAnsi="Times New Roman"/>
                <w:color w:val="auto"/>
              </w:rPr>
              <w:t xml:space="preserve">Высшее образование - специалитет по специальности "Клиническая психология" или высшее образование - специалитет по специальности "Психология" со специализацией "Клиническая психология" по специальности </w:t>
            </w:r>
            <w:r w:rsidRPr="00E70C8A">
              <w:rPr>
                <w:rFonts w:ascii="Times New Roman" w:hAnsi="Times New Roman"/>
                <w:color w:val="auto"/>
              </w:rPr>
              <w:lastRenderedPageBreak/>
              <w:t xml:space="preserve">"Клиническая психология" при наличии высшего образования - специалитета по одной из специальностей: "Психология", "Психология служебной деятельности", </w:t>
            </w:r>
          </w:p>
          <w:p w14:paraId="1CF3D6D8" w14:textId="67DD9916" w:rsidR="00FF2595" w:rsidRPr="00E70C8A" w:rsidRDefault="00FF2595" w:rsidP="00FF25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70C8A">
              <w:rPr>
                <w:rFonts w:ascii="Times New Roman" w:hAnsi="Times New Roman"/>
                <w:color w:val="auto"/>
              </w:rPr>
              <w:t>наличие действующей аккредитации по специальности «Медицинский психолог»</w:t>
            </w:r>
          </w:p>
        </w:tc>
        <w:tc>
          <w:tcPr>
            <w:tcW w:w="1417" w:type="dxa"/>
          </w:tcPr>
          <w:p w14:paraId="5185E73F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lastRenderedPageBreak/>
              <w:t>До 82 000 руб.</w:t>
            </w:r>
          </w:p>
        </w:tc>
      </w:tr>
      <w:tr w:rsidR="00FF2595" w:rsidRPr="00E70C8A" w14:paraId="436D4D8C" w14:textId="77777777" w:rsidTr="00770136">
        <w:tc>
          <w:tcPr>
            <w:tcW w:w="536" w:type="dxa"/>
          </w:tcPr>
          <w:p w14:paraId="79831FE0" w14:textId="5B887DF3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433" w:type="dxa"/>
          </w:tcPr>
          <w:p w14:paraId="366ACA63" w14:textId="77777777" w:rsidR="00FF2595" w:rsidRPr="00E70C8A" w:rsidRDefault="00FF2595" w:rsidP="00FF2595">
            <w:pPr>
              <w:pStyle w:val="a6"/>
              <w:jc w:val="left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 xml:space="preserve">Старший медицинский брат (старшая медицинская сестра) радиологического отделения </w:t>
            </w:r>
          </w:p>
        </w:tc>
        <w:tc>
          <w:tcPr>
            <w:tcW w:w="992" w:type="dxa"/>
          </w:tcPr>
          <w:p w14:paraId="39E3151A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3828" w:type="dxa"/>
          </w:tcPr>
          <w:p w14:paraId="57AD57D1" w14:textId="7E2E41D9" w:rsidR="00FF2595" w:rsidRPr="00E70C8A" w:rsidRDefault="00FF2595" w:rsidP="00FF2595">
            <w:pPr>
              <w:pStyle w:val="a9"/>
              <w:tabs>
                <w:tab w:val="left" w:pos="6691"/>
              </w:tabs>
              <w:rPr>
                <w:bCs/>
                <w:szCs w:val="24"/>
              </w:rPr>
            </w:pPr>
            <w:r w:rsidRPr="00E70C8A">
              <w:rPr>
                <w:b w:val="0"/>
                <w:szCs w:val="24"/>
              </w:rPr>
              <w:t xml:space="preserve">Среднее профессиональное </w:t>
            </w:r>
            <w:proofErr w:type="gramStart"/>
            <w:r w:rsidRPr="00E70C8A">
              <w:rPr>
                <w:b w:val="0"/>
                <w:szCs w:val="24"/>
              </w:rPr>
              <w:t>медицинское  образование</w:t>
            </w:r>
            <w:proofErr w:type="gramEnd"/>
            <w:r w:rsidRPr="00E70C8A">
              <w:rPr>
                <w:b w:val="0"/>
                <w:szCs w:val="24"/>
              </w:rPr>
              <w:t>, наличие действующего сертификата (аккредитации) «Сестринское дело» и повышение квалификации по организации здравоохранения</w:t>
            </w:r>
          </w:p>
        </w:tc>
        <w:tc>
          <w:tcPr>
            <w:tcW w:w="1417" w:type="dxa"/>
          </w:tcPr>
          <w:p w14:paraId="300ED0CE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От 50 000 руб.</w:t>
            </w:r>
          </w:p>
        </w:tc>
      </w:tr>
      <w:tr w:rsidR="00FF2595" w:rsidRPr="00E70C8A" w14:paraId="6AB17B41" w14:textId="77777777" w:rsidTr="00770136">
        <w:tc>
          <w:tcPr>
            <w:tcW w:w="536" w:type="dxa"/>
          </w:tcPr>
          <w:p w14:paraId="5344BE1D" w14:textId="309F13CA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433" w:type="dxa"/>
          </w:tcPr>
          <w:p w14:paraId="0F3E389A" w14:textId="77777777" w:rsidR="00FF2595" w:rsidRPr="00E70C8A" w:rsidRDefault="00FF2595" w:rsidP="00FF2595">
            <w:pPr>
              <w:pStyle w:val="a6"/>
              <w:jc w:val="left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Медицинский брат-анестезист (медицинская сестра-анестезист)</w:t>
            </w:r>
          </w:p>
        </w:tc>
        <w:tc>
          <w:tcPr>
            <w:tcW w:w="992" w:type="dxa"/>
          </w:tcPr>
          <w:p w14:paraId="610E2C28" w14:textId="122DEC40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Pr="00E70C8A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3828" w:type="dxa"/>
          </w:tcPr>
          <w:p w14:paraId="77C0EDEB" w14:textId="5A732153" w:rsidR="00FF2595" w:rsidRPr="00E70C8A" w:rsidRDefault="00FF2595" w:rsidP="00FF2595">
            <w:pPr>
              <w:pStyle w:val="a9"/>
              <w:tabs>
                <w:tab w:val="left" w:pos="6691"/>
              </w:tabs>
              <w:rPr>
                <w:szCs w:val="24"/>
              </w:rPr>
            </w:pPr>
            <w:r w:rsidRPr="00E70C8A">
              <w:rPr>
                <w:b w:val="0"/>
                <w:szCs w:val="24"/>
              </w:rPr>
              <w:t>Среднее профессиональное медицинское образование, наличие действующего сертификата (аккредитации) «Анестезиология и реаниматология»</w:t>
            </w:r>
          </w:p>
        </w:tc>
        <w:tc>
          <w:tcPr>
            <w:tcW w:w="1417" w:type="dxa"/>
          </w:tcPr>
          <w:p w14:paraId="3F744615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От 55 000 руб.</w:t>
            </w:r>
          </w:p>
        </w:tc>
      </w:tr>
      <w:tr w:rsidR="00FF2595" w:rsidRPr="00E70C8A" w14:paraId="557B07B1" w14:textId="77777777" w:rsidTr="00770136">
        <w:tc>
          <w:tcPr>
            <w:tcW w:w="536" w:type="dxa"/>
          </w:tcPr>
          <w:p w14:paraId="35D24E78" w14:textId="28414D2B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3433" w:type="dxa"/>
          </w:tcPr>
          <w:p w14:paraId="601933F9" w14:textId="77777777" w:rsidR="00FF2595" w:rsidRPr="00E70C8A" w:rsidRDefault="00FF2595" w:rsidP="00FF2595">
            <w:pPr>
              <w:pStyle w:val="a6"/>
              <w:jc w:val="left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Медицинский брат палатный (медицинская сестра палатная)</w:t>
            </w:r>
          </w:p>
        </w:tc>
        <w:tc>
          <w:tcPr>
            <w:tcW w:w="992" w:type="dxa"/>
          </w:tcPr>
          <w:p w14:paraId="41EBC441" w14:textId="74E9E4DB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Pr="00E70C8A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3828" w:type="dxa"/>
          </w:tcPr>
          <w:p w14:paraId="0CD4C191" w14:textId="6CF76ADC" w:rsidR="00FF2595" w:rsidRPr="00E70C8A" w:rsidRDefault="00FF2595" w:rsidP="00FF2595">
            <w:pPr>
              <w:pStyle w:val="a6"/>
              <w:jc w:val="center"/>
              <w:rPr>
                <w:bCs/>
                <w:color w:val="auto"/>
                <w:sz w:val="24"/>
                <w:szCs w:val="24"/>
              </w:rPr>
            </w:pPr>
            <w:r w:rsidRPr="00E70C8A">
              <w:rPr>
                <w:bCs/>
                <w:color w:val="auto"/>
                <w:sz w:val="24"/>
                <w:szCs w:val="24"/>
              </w:rPr>
              <w:t>Среднее профессиональное медицинское образование, наличие действующего сертификата (аккредитации) «Сестринское дело», «Сестринское дело в педиатрии»</w:t>
            </w:r>
          </w:p>
        </w:tc>
        <w:tc>
          <w:tcPr>
            <w:tcW w:w="1417" w:type="dxa"/>
          </w:tcPr>
          <w:p w14:paraId="591283E2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От 40 000 руб.</w:t>
            </w:r>
          </w:p>
          <w:p w14:paraId="365A5563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  <w:p w14:paraId="428A7A1A" w14:textId="53A65460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2595" w:rsidRPr="00E70C8A" w14:paraId="5C559912" w14:textId="77777777" w:rsidTr="00770136">
        <w:tc>
          <w:tcPr>
            <w:tcW w:w="536" w:type="dxa"/>
          </w:tcPr>
          <w:p w14:paraId="6BE2FFBE" w14:textId="4BEF040C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433" w:type="dxa"/>
          </w:tcPr>
          <w:p w14:paraId="7E7A122F" w14:textId="77777777" w:rsidR="00FF2595" w:rsidRPr="00E70C8A" w:rsidRDefault="00FF2595" w:rsidP="00FF2595">
            <w:pPr>
              <w:pStyle w:val="a6"/>
              <w:jc w:val="left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Медицинский брат по медицинской реабилитации (медицинская сестра по медицинской реабилитации)</w:t>
            </w:r>
          </w:p>
        </w:tc>
        <w:tc>
          <w:tcPr>
            <w:tcW w:w="992" w:type="dxa"/>
          </w:tcPr>
          <w:p w14:paraId="2C188026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3828" w:type="dxa"/>
          </w:tcPr>
          <w:p w14:paraId="42F8FB03" w14:textId="13A3A6CE" w:rsidR="00FF2595" w:rsidRPr="00E70C8A" w:rsidRDefault="00FF2595" w:rsidP="00FF2595">
            <w:pPr>
              <w:pStyle w:val="a9"/>
              <w:tabs>
                <w:tab w:val="left" w:pos="6691"/>
              </w:tabs>
              <w:rPr>
                <w:b w:val="0"/>
                <w:szCs w:val="24"/>
              </w:rPr>
            </w:pPr>
            <w:r w:rsidRPr="00E70C8A">
              <w:rPr>
                <w:b w:val="0"/>
                <w:szCs w:val="24"/>
              </w:rPr>
              <w:t xml:space="preserve">Среднее профессиональное </w:t>
            </w:r>
            <w:proofErr w:type="gramStart"/>
            <w:r w:rsidRPr="00E70C8A">
              <w:rPr>
                <w:b w:val="0"/>
                <w:szCs w:val="24"/>
              </w:rPr>
              <w:t>медицинское  образование</w:t>
            </w:r>
            <w:proofErr w:type="gramEnd"/>
            <w:r w:rsidRPr="00E70C8A">
              <w:rPr>
                <w:b w:val="0"/>
                <w:szCs w:val="24"/>
              </w:rPr>
              <w:t xml:space="preserve">, наличие действующего сертификата (аккредитации) по специальности </w:t>
            </w:r>
          </w:p>
          <w:p w14:paraId="64C26752" w14:textId="77777777" w:rsidR="00FF2595" w:rsidRPr="00E70C8A" w:rsidRDefault="00FF2595" w:rsidP="00FF2595">
            <w:pPr>
              <w:pStyle w:val="a9"/>
              <w:tabs>
                <w:tab w:val="left" w:pos="6691"/>
              </w:tabs>
              <w:rPr>
                <w:b w:val="0"/>
                <w:szCs w:val="24"/>
              </w:rPr>
            </w:pPr>
            <w:r w:rsidRPr="00E70C8A">
              <w:rPr>
                <w:b w:val="0"/>
                <w:szCs w:val="24"/>
              </w:rPr>
              <w:t xml:space="preserve">"Реабилитационное сестринское </w:t>
            </w:r>
          </w:p>
          <w:p w14:paraId="1102AEB3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дело"</w:t>
            </w:r>
          </w:p>
        </w:tc>
        <w:tc>
          <w:tcPr>
            <w:tcW w:w="1417" w:type="dxa"/>
          </w:tcPr>
          <w:p w14:paraId="2EF4D0CF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От 40 000 руб.</w:t>
            </w:r>
          </w:p>
          <w:p w14:paraId="00FB6F7E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  <w:p w14:paraId="48F0E387" w14:textId="2EFFDA0B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FF2595" w:rsidRPr="00E70C8A" w14:paraId="49ACC336" w14:textId="77777777" w:rsidTr="00770136">
        <w:tc>
          <w:tcPr>
            <w:tcW w:w="536" w:type="dxa"/>
          </w:tcPr>
          <w:p w14:paraId="5ADE237A" w14:textId="2E667428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433" w:type="dxa"/>
          </w:tcPr>
          <w:p w14:paraId="1703D44B" w14:textId="77777777" w:rsidR="00FF2595" w:rsidRPr="00E70C8A" w:rsidRDefault="00FF2595" w:rsidP="00FF2595">
            <w:pPr>
              <w:pStyle w:val="a6"/>
              <w:jc w:val="left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Медицинский лабораторный техник (фельдшер-лаборант)</w:t>
            </w:r>
          </w:p>
        </w:tc>
        <w:tc>
          <w:tcPr>
            <w:tcW w:w="992" w:type="dxa"/>
          </w:tcPr>
          <w:p w14:paraId="08F3F3FA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3828" w:type="dxa"/>
          </w:tcPr>
          <w:p w14:paraId="11E3702D" w14:textId="0A3CD709" w:rsidR="00FF2595" w:rsidRPr="00E70C8A" w:rsidRDefault="00FF2595" w:rsidP="00FF2595">
            <w:pPr>
              <w:pStyle w:val="a9"/>
              <w:tabs>
                <w:tab w:val="left" w:pos="6691"/>
              </w:tabs>
              <w:rPr>
                <w:szCs w:val="24"/>
              </w:rPr>
            </w:pPr>
            <w:r w:rsidRPr="00E70C8A">
              <w:rPr>
                <w:b w:val="0"/>
                <w:szCs w:val="24"/>
              </w:rPr>
              <w:t>Среднее профессиональное медицинское образование, наличие действующего сертификата (аккредитации) по специальности «Лабораторная диагностика» / «Гистология»</w:t>
            </w:r>
          </w:p>
        </w:tc>
        <w:tc>
          <w:tcPr>
            <w:tcW w:w="1417" w:type="dxa"/>
          </w:tcPr>
          <w:p w14:paraId="5D532438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От 40 000 руб.</w:t>
            </w:r>
          </w:p>
          <w:p w14:paraId="59A1692F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  <w:p w14:paraId="204D1F0C" w14:textId="285C9271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FF2595" w:rsidRPr="00E70C8A" w14:paraId="32398193" w14:textId="77777777" w:rsidTr="00770136">
        <w:tc>
          <w:tcPr>
            <w:tcW w:w="536" w:type="dxa"/>
          </w:tcPr>
          <w:p w14:paraId="03C9BCC5" w14:textId="574A2606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433" w:type="dxa"/>
          </w:tcPr>
          <w:p w14:paraId="6D5B9659" w14:textId="77777777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Медицинский статистик</w:t>
            </w:r>
          </w:p>
        </w:tc>
        <w:tc>
          <w:tcPr>
            <w:tcW w:w="992" w:type="dxa"/>
          </w:tcPr>
          <w:p w14:paraId="6DA3CACB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3828" w:type="dxa"/>
          </w:tcPr>
          <w:p w14:paraId="3FA7AE54" w14:textId="15B1E651" w:rsidR="00FF2595" w:rsidRPr="00E70C8A" w:rsidRDefault="00FF2595" w:rsidP="00FF2595">
            <w:pPr>
              <w:pStyle w:val="a9"/>
              <w:tabs>
                <w:tab w:val="left" w:pos="6691"/>
              </w:tabs>
              <w:rPr>
                <w:szCs w:val="24"/>
              </w:rPr>
            </w:pPr>
            <w:r w:rsidRPr="00E70C8A">
              <w:rPr>
                <w:b w:val="0"/>
                <w:szCs w:val="24"/>
              </w:rPr>
              <w:t>Среднее профессиональное медицинское образование, наличие действующего сертификата (аккредитации) по специальности «Медицинская статистика»</w:t>
            </w:r>
          </w:p>
        </w:tc>
        <w:tc>
          <w:tcPr>
            <w:tcW w:w="1417" w:type="dxa"/>
          </w:tcPr>
          <w:p w14:paraId="1ED7AB9A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От 38 000 руб.</w:t>
            </w:r>
          </w:p>
          <w:p w14:paraId="52DEF9AD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  <w:p w14:paraId="4F1D4DAB" w14:textId="026AC69B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2595" w:rsidRPr="00E70C8A" w14:paraId="6E681B3E" w14:textId="77777777" w:rsidTr="00770136">
        <w:tc>
          <w:tcPr>
            <w:tcW w:w="536" w:type="dxa"/>
          </w:tcPr>
          <w:p w14:paraId="1D2DF63D" w14:textId="77777777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3433" w:type="dxa"/>
          </w:tcPr>
          <w:p w14:paraId="074C45C0" w14:textId="77777777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992" w:type="dxa"/>
          </w:tcPr>
          <w:p w14:paraId="141C8416" w14:textId="5A96B523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Pr="00E70C8A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3828" w:type="dxa"/>
          </w:tcPr>
          <w:p w14:paraId="2503EF59" w14:textId="14C174C7" w:rsidR="00FF2595" w:rsidRPr="00E70C8A" w:rsidRDefault="00FF2595" w:rsidP="00FF2595">
            <w:pPr>
              <w:pStyle w:val="a9"/>
              <w:tabs>
                <w:tab w:val="left" w:pos="6691"/>
              </w:tabs>
              <w:rPr>
                <w:b w:val="0"/>
                <w:bCs/>
                <w:szCs w:val="24"/>
              </w:rPr>
            </w:pPr>
            <w:r w:rsidRPr="00E70C8A">
              <w:rPr>
                <w:b w:val="0"/>
                <w:bCs/>
                <w:szCs w:val="24"/>
              </w:rPr>
              <w:t xml:space="preserve">Среднее профессиональное медицинское образование или среднее (полное) общее образование и </w:t>
            </w:r>
            <w:proofErr w:type="gramStart"/>
            <w:r w:rsidRPr="00E70C8A">
              <w:rPr>
                <w:b w:val="0"/>
                <w:bCs/>
                <w:szCs w:val="24"/>
              </w:rPr>
              <w:t>доп.подготовка</w:t>
            </w:r>
            <w:proofErr w:type="gramEnd"/>
            <w:r w:rsidRPr="00E70C8A">
              <w:rPr>
                <w:b w:val="0"/>
                <w:bCs/>
                <w:szCs w:val="24"/>
              </w:rPr>
              <w:t xml:space="preserve"> по направлению профессиональной деятельности </w:t>
            </w:r>
          </w:p>
          <w:p w14:paraId="2301FB61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bCs/>
                <w:color w:val="auto"/>
                <w:sz w:val="24"/>
                <w:szCs w:val="24"/>
              </w:rPr>
              <w:t>не менее 6 мес.</w:t>
            </w:r>
          </w:p>
        </w:tc>
        <w:tc>
          <w:tcPr>
            <w:tcW w:w="1417" w:type="dxa"/>
          </w:tcPr>
          <w:p w14:paraId="1E158E1C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От 37 000 руб.</w:t>
            </w:r>
          </w:p>
          <w:p w14:paraId="3BF981CB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  <w:p w14:paraId="6DF5165F" w14:textId="40669FD3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2595" w:rsidRPr="00E70C8A" w14:paraId="679A48E4" w14:textId="77777777" w:rsidTr="00770136">
        <w:tc>
          <w:tcPr>
            <w:tcW w:w="536" w:type="dxa"/>
          </w:tcPr>
          <w:p w14:paraId="2AEA068C" w14:textId="77777777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3433" w:type="dxa"/>
          </w:tcPr>
          <w:p w14:paraId="6F09E76C" w14:textId="77777777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Санитар (санитарка)</w:t>
            </w:r>
          </w:p>
        </w:tc>
        <w:tc>
          <w:tcPr>
            <w:tcW w:w="992" w:type="dxa"/>
          </w:tcPr>
          <w:p w14:paraId="6A000DC6" w14:textId="2659EB30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Pr="00E70C8A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3828" w:type="dxa"/>
          </w:tcPr>
          <w:p w14:paraId="1F1D425E" w14:textId="1F1CC3AC" w:rsidR="00FF2595" w:rsidRPr="00E70C8A" w:rsidRDefault="00FF2595" w:rsidP="00FF2595">
            <w:pPr>
              <w:pStyle w:val="a9"/>
              <w:tabs>
                <w:tab w:val="left" w:pos="6691"/>
              </w:tabs>
              <w:rPr>
                <w:b w:val="0"/>
                <w:szCs w:val="24"/>
              </w:rPr>
            </w:pPr>
            <w:r w:rsidRPr="00E70C8A">
              <w:rPr>
                <w:b w:val="0"/>
                <w:szCs w:val="24"/>
              </w:rPr>
              <w:t xml:space="preserve">Среднее общее образование, дополнительное </w:t>
            </w:r>
            <w:r w:rsidRPr="00E70C8A">
              <w:rPr>
                <w:b w:val="0"/>
                <w:szCs w:val="24"/>
              </w:rPr>
              <w:lastRenderedPageBreak/>
              <w:t>профессиональное образование (повышение квалификации) по должности «Санитар</w:t>
            </w:r>
            <w:r>
              <w:rPr>
                <w:b w:val="0"/>
                <w:szCs w:val="24"/>
              </w:rPr>
              <w:t>(</w:t>
            </w:r>
            <w:r w:rsidRPr="00E70C8A">
              <w:rPr>
                <w:b w:val="0"/>
                <w:szCs w:val="24"/>
              </w:rPr>
              <w:t>ка</w:t>
            </w:r>
            <w:r>
              <w:rPr>
                <w:b w:val="0"/>
                <w:szCs w:val="24"/>
              </w:rPr>
              <w:t>)</w:t>
            </w:r>
            <w:r w:rsidRPr="00E70C8A">
              <w:rPr>
                <w:b w:val="0"/>
                <w:szCs w:val="24"/>
              </w:rPr>
              <w:t>»</w:t>
            </w:r>
          </w:p>
          <w:p w14:paraId="4087D708" w14:textId="5CA9B60E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51214D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lastRenderedPageBreak/>
              <w:t>От 33 000 руб.</w:t>
            </w:r>
          </w:p>
          <w:p w14:paraId="6177672E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  <w:p w14:paraId="3CBE323E" w14:textId="074CB6A0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2595" w:rsidRPr="00E70C8A" w14:paraId="513FBDD0" w14:textId="77777777" w:rsidTr="00770136">
        <w:tc>
          <w:tcPr>
            <w:tcW w:w="536" w:type="dxa"/>
          </w:tcPr>
          <w:p w14:paraId="24EB40E6" w14:textId="77777777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33" w:type="dxa"/>
          </w:tcPr>
          <w:p w14:paraId="70258ADF" w14:textId="77777777" w:rsidR="00FF2595" w:rsidRPr="00E70C8A" w:rsidRDefault="00FF2595" w:rsidP="00FF2595">
            <w:pPr>
              <w:pStyle w:val="a6"/>
              <w:jc w:val="left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Инженер по защите информации</w:t>
            </w:r>
          </w:p>
        </w:tc>
        <w:tc>
          <w:tcPr>
            <w:tcW w:w="992" w:type="dxa"/>
          </w:tcPr>
          <w:p w14:paraId="6B4D8C9D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3828" w:type="dxa"/>
          </w:tcPr>
          <w:p w14:paraId="191849C4" w14:textId="1C438709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bCs/>
                <w:color w:val="auto"/>
                <w:sz w:val="24"/>
                <w:szCs w:val="24"/>
              </w:rPr>
              <w:t>Высшее (техническое) образование (по направлению информационной безопасности)</w:t>
            </w:r>
            <w:r w:rsidRPr="00E70C8A">
              <w:rPr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14:paraId="53D298E0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От 55 000 руб.</w:t>
            </w:r>
          </w:p>
        </w:tc>
      </w:tr>
      <w:tr w:rsidR="00FF2595" w:rsidRPr="00E70C8A" w14:paraId="56FEE622" w14:textId="77777777" w:rsidTr="00770136">
        <w:tc>
          <w:tcPr>
            <w:tcW w:w="536" w:type="dxa"/>
          </w:tcPr>
          <w:p w14:paraId="1561B8BF" w14:textId="77777777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3433" w:type="dxa"/>
          </w:tcPr>
          <w:p w14:paraId="60F9253E" w14:textId="77777777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Инженер автохозяйства</w:t>
            </w:r>
          </w:p>
        </w:tc>
        <w:tc>
          <w:tcPr>
            <w:tcW w:w="992" w:type="dxa"/>
          </w:tcPr>
          <w:p w14:paraId="51169BA8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3828" w:type="dxa"/>
          </w:tcPr>
          <w:p w14:paraId="6B5E5797" w14:textId="65A0288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bCs/>
                <w:color w:val="auto"/>
                <w:sz w:val="24"/>
                <w:szCs w:val="24"/>
              </w:rPr>
              <w:t xml:space="preserve">Высшее (техническое) образование – бакалавриат </w:t>
            </w:r>
          </w:p>
        </w:tc>
        <w:tc>
          <w:tcPr>
            <w:tcW w:w="1417" w:type="dxa"/>
          </w:tcPr>
          <w:p w14:paraId="1D533AB6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От 42 000 руб.</w:t>
            </w:r>
          </w:p>
          <w:p w14:paraId="1D001F87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  <w:p w14:paraId="28C6357E" w14:textId="2506C1DD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2595" w:rsidRPr="00E70C8A" w14:paraId="18371E3F" w14:textId="77777777" w:rsidTr="00770136">
        <w:tc>
          <w:tcPr>
            <w:tcW w:w="536" w:type="dxa"/>
          </w:tcPr>
          <w:p w14:paraId="0BCF8B82" w14:textId="77777777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3433" w:type="dxa"/>
          </w:tcPr>
          <w:p w14:paraId="3427B5F2" w14:textId="77777777" w:rsidR="00FF2595" w:rsidRPr="00E70C8A" w:rsidRDefault="00FF2595" w:rsidP="00FF2595">
            <w:pPr>
              <w:pStyle w:val="a6"/>
              <w:jc w:val="left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Водитель автомобиля отделения экстренной и планово-консультативной помощи</w:t>
            </w:r>
          </w:p>
        </w:tc>
        <w:tc>
          <w:tcPr>
            <w:tcW w:w="992" w:type="dxa"/>
          </w:tcPr>
          <w:p w14:paraId="727BD5D5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2,0</w:t>
            </w:r>
          </w:p>
        </w:tc>
        <w:tc>
          <w:tcPr>
            <w:tcW w:w="3828" w:type="dxa"/>
          </w:tcPr>
          <w:p w14:paraId="13C7532E" w14:textId="77777777" w:rsidR="00FF2595" w:rsidRPr="00E70C8A" w:rsidRDefault="00FF2595" w:rsidP="00FF259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70C8A">
              <w:rPr>
                <w:rFonts w:ascii="Times New Roman" w:hAnsi="Times New Roman"/>
                <w:color w:val="auto"/>
                <w:szCs w:val="24"/>
              </w:rPr>
              <w:t>Среднее профессиональное образование по программам подготовки квалифицированных рабочих (служащих). Наличие категорий В.С.Д.</w:t>
            </w:r>
          </w:p>
          <w:p w14:paraId="60CEB67E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Наличие разрешения к управлению транспортным средством, оборудованным специальными сигналами</w:t>
            </w:r>
          </w:p>
        </w:tc>
        <w:tc>
          <w:tcPr>
            <w:tcW w:w="1417" w:type="dxa"/>
          </w:tcPr>
          <w:p w14:paraId="753BF51C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От 55 000 руб.</w:t>
            </w:r>
          </w:p>
        </w:tc>
      </w:tr>
      <w:tr w:rsidR="00FF2595" w:rsidRPr="00E70C8A" w14:paraId="1B7C07A1" w14:textId="77777777" w:rsidTr="00770136">
        <w:tc>
          <w:tcPr>
            <w:tcW w:w="536" w:type="dxa"/>
          </w:tcPr>
          <w:p w14:paraId="15902018" w14:textId="77777777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3433" w:type="dxa"/>
          </w:tcPr>
          <w:p w14:paraId="552BFDF4" w14:textId="77777777" w:rsidR="00FF2595" w:rsidRPr="00E70C8A" w:rsidRDefault="00FF2595" w:rsidP="00FF2595">
            <w:pPr>
              <w:pStyle w:val="a6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Слесарь-сантехник</w:t>
            </w:r>
          </w:p>
        </w:tc>
        <w:tc>
          <w:tcPr>
            <w:tcW w:w="992" w:type="dxa"/>
          </w:tcPr>
          <w:p w14:paraId="13BA4D30" w14:textId="5D7F1D9A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3828" w:type="dxa"/>
          </w:tcPr>
          <w:p w14:paraId="6D2FF237" w14:textId="6074136B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Среднее профессиональное образование по программам подготовки квалифицированных рабочих (служащих)</w:t>
            </w:r>
          </w:p>
        </w:tc>
        <w:tc>
          <w:tcPr>
            <w:tcW w:w="1417" w:type="dxa"/>
          </w:tcPr>
          <w:p w14:paraId="636C28A1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E70C8A">
              <w:rPr>
                <w:color w:val="auto"/>
                <w:sz w:val="24"/>
                <w:szCs w:val="24"/>
              </w:rPr>
              <w:t>36 000 руб.</w:t>
            </w:r>
          </w:p>
          <w:p w14:paraId="475FA40B" w14:textId="77777777" w:rsidR="00FF2595" w:rsidRPr="00E70C8A" w:rsidRDefault="00FF2595" w:rsidP="00FF259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  <w:p w14:paraId="3B2527FE" w14:textId="0F47F56F" w:rsidR="00FF2595" w:rsidRPr="00E70C8A" w:rsidRDefault="00FF2595" w:rsidP="00FF2595">
            <w:pPr>
              <w:pStyle w:val="a6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003D627D" w14:textId="77777777" w:rsidR="00B36129" w:rsidRDefault="00B36129" w:rsidP="00B36129">
      <w:pPr>
        <w:ind w:firstLineChars="376" w:firstLine="902"/>
        <w:jc w:val="both"/>
        <w:rPr>
          <w:rFonts w:ascii="Times New Roman" w:hAnsi="Times New Roman"/>
          <w:szCs w:val="24"/>
        </w:rPr>
      </w:pPr>
    </w:p>
    <w:p w14:paraId="4A94BF39" w14:textId="4778BBEF" w:rsidR="00B36129" w:rsidRDefault="00B36129" w:rsidP="008D16A0">
      <w:pPr>
        <w:jc w:val="right"/>
        <w:rPr>
          <w:rFonts w:ascii="Times New Roman" w:hAnsi="Times New Roman"/>
          <w:sz w:val="20"/>
        </w:rPr>
      </w:pPr>
    </w:p>
    <w:p w14:paraId="295B2353" w14:textId="2866F767" w:rsidR="00B36129" w:rsidRDefault="00B36129" w:rsidP="008D16A0">
      <w:pPr>
        <w:jc w:val="right"/>
        <w:rPr>
          <w:rFonts w:ascii="Times New Roman" w:hAnsi="Times New Roman"/>
          <w:sz w:val="20"/>
        </w:rPr>
      </w:pPr>
    </w:p>
    <w:p w14:paraId="112DF281" w14:textId="2ABCE84D" w:rsidR="00B36129" w:rsidRDefault="00B36129" w:rsidP="008D16A0">
      <w:pPr>
        <w:jc w:val="right"/>
        <w:rPr>
          <w:rFonts w:ascii="Times New Roman" w:hAnsi="Times New Roman"/>
          <w:sz w:val="20"/>
        </w:rPr>
      </w:pPr>
    </w:p>
    <w:p w14:paraId="2C28969C" w14:textId="6080D213" w:rsidR="00B36129" w:rsidRDefault="00B36129" w:rsidP="008D16A0">
      <w:pPr>
        <w:jc w:val="right"/>
        <w:rPr>
          <w:rFonts w:ascii="Times New Roman" w:hAnsi="Times New Roman"/>
          <w:sz w:val="20"/>
        </w:rPr>
      </w:pPr>
    </w:p>
    <w:p w14:paraId="49081252" w14:textId="55B3B173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69AB6490" w14:textId="6F3DD5B5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323C6216" w14:textId="518BBE08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79062327" w14:textId="7B7F7EBC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652DDDF8" w14:textId="2BA94DAF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1915FD35" w14:textId="7B9F8A6E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328E964C" w14:textId="2328B0A9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6B0E0F12" w14:textId="156510EA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61469FB9" w14:textId="6D6A5751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23A4B9D6" w14:textId="017A0084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40727D27" w14:textId="033819AA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1A3D3B31" w14:textId="3A1495A1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42BD0F44" w14:textId="69FF6C02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06DF6D6F" w14:textId="4475F398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7C0EF7DD" w14:textId="6547DDD5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11161AA9" w14:textId="1809768D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3E15B8B1" w14:textId="625B445A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625A19AB" w14:textId="3597A152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1514855B" w14:textId="4F4CC13C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4E9DF815" w14:textId="1D431CF1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32B9FED3" w14:textId="2471C41D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3B7D4FBF" w14:textId="5169299A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4A6DE345" w14:textId="74B49E3D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502771A3" w14:textId="143F4E36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5BA838D8" w14:textId="5F999E65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235E600F" w14:textId="7697F158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3E12AB43" w14:textId="6D411190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744BB48D" w14:textId="175A6D27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031A2240" w14:textId="1CA0A3C1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59B6E6ED" w14:textId="58C5EB56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p w14:paraId="3BE228E5" w14:textId="6E47AD2F" w:rsidR="006A0312" w:rsidRDefault="006A0312" w:rsidP="008D16A0">
      <w:pPr>
        <w:jc w:val="right"/>
        <w:rPr>
          <w:rFonts w:ascii="Times New Roman" w:hAnsi="Times New Roman"/>
          <w:sz w:val="20"/>
        </w:rPr>
      </w:pPr>
    </w:p>
    <w:sectPr w:rsidR="006A0312" w:rsidSect="005906B9">
      <w:pgSz w:w="11908" w:h="16848"/>
      <w:pgMar w:top="567" w:right="851" w:bottom="567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  <w:sig w:usb0="800002FF" w:usb1="0000084A" w:usb2="00000001" w:usb3="00000001" w:csb0="00000015" w:csb1="00000001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2946"/>
    <w:multiLevelType w:val="singleLevel"/>
    <w:tmpl w:val="746E1B7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  <w:b w:val="0"/>
        <w:bCs/>
        <w:color w:val="auto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grammar="clean"/>
  <w:defaultTabStop w:val="720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F0"/>
    <w:rsid w:val="00013D89"/>
    <w:rsid w:val="00066063"/>
    <w:rsid w:val="000778F3"/>
    <w:rsid w:val="000931E6"/>
    <w:rsid w:val="000A205F"/>
    <w:rsid w:val="000D5D0A"/>
    <w:rsid w:val="000E1DDE"/>
    <w:rsid w:val="000F11D4"/>
    <w:rsid w:val="001109EC"/>
    <w:rsid w:val="0011427F"/>
    <w:rsid w:val="001228E7"/>
    <w:rsid w:val="00131333"/>
    <w:rsid w:val="00144102"/>
    <w:rsid w:val="00163037"/>
    <w:rsid w:val="00192204"/>
    <w:rsid w:val="001D39EC"/>
    <w:rsid w:val="001D5BF6"/>
    <w:rsid w:val="001E0134"/>
    <w:rsid w:val="001E3815"/>
    <w:rsid w:val="001F31A7"/>
    <w:rsid w:val="00203388"/>
    <w:rsid w:val="0022298D"/>
    <w:rsid w:val="002403D2"/>
    <w:rsid w:val="0026281A"/>
    <w:rsid w:val="00287AF9"/>
    <w:rsid w:val="00291605"/>
    <w:rsid w:val="00291DDF"/>
    <w:rsid w:val="00293875"/>
    <w:rsid w:val="00293ECF"/>
    <w:rsid w:val="00294DC2"/>
    <w:rsid w:val="002979FE"/>
    <w:rsid w:val="002A2C6E"/>
    <w:rsid w:val="00304A60"/>
    <w:rsid w:val="00310482"/>
    <w:rsid w:val="003209D5"/>
    <w:rsid w:val="00321CD6"/>
    <w:rsid w:val="00362110"/>
    <w:rsid w:val="003632D1"/>
    <w:rsid w:val="003653F1"/>
    <w:rsid w:val="00370363"/>
    <w:rsid w:val="00375F48"/>
    <w:rsid w:val="003B1447"/>
    <w:rsid w:val="003B4291"/>
    <w:rsid w:val="003B6DD9"/>
    <w:rsid w:val="003C2D58"/>
    <w:rsid w:val="003F03C1"/>
    <w:rsid w:val="003F559A"/>
    <w:rsid w:val="00407325"/>
    <w:rsid w:val="00420206"/>
    <w:rsid w:val="00422930"/>
    <w:rsid w:val="0043187C"/>
    <w:rsid w:val="00435F65"/>
    <w:rsid w:val="004551A3"/>
    <w:rsid w:val="004553E5"/>
    <w:rsid w:val="00471FB4"/>
    <w:rsid w:val="00473B29"/>
    <w:rsid w:val="0048389E"/>
    <w:rsid w:val="004933B7"/>
    <w:rsid w:val="00493F77"/>
    <w:rsid w:val="004C4B2C"/>
    <w:rsid w:val="004C60E4"/>
    <w:rsid w:val="004C6811"/>
    <w:rsid w:val="004C7566"/>
    <w:rsid w:val="004E1D1E"/>
    <w:rsid w:val="004E228C"/>
    <w:rsid w:val="005339D7"/>
    <w:rsid w:val="00536ED9"/>
    <w:rsid w:val="00542139"/>
    <w:rsid w:val="005630AB"/>
    <w:rsid w:val="00565509"/>
    <w:rsid w:val="0057418C"/>
    <w:rsid w:val="00577C62"/>
    <w:rsid w:val="005906B9"/>
    <w:rsid w:val="00593D9B"/>
    <w:rsid w:val="00597223"/>
    <w:rsid w:val="00597A42"/>
    <w:rsid w:val="005B5025"/>
    <w:rsid w:val="005C2B9A"/>
    <w:rsid w:val="005E1AD1"/>
    <w:rsid w:val="005E4931"/>
    <w:rsid w:val="005F55FD"/>
    <w:rsid w:val="005F5AFA"/>
    <w:rsid w:val="005F63B9"/>
    <w:rsid w:val="00632883"/>
    <w:rsid w:val="006504F4"/>
    <w:rsid w:val="00666A1E"/>
    <w:rsid w:val="00671684"/>
    <w:rsid w:val="006806DE"/>
    <w:rsid w:val="00690EFF"/>
    <w:rsid w:val="0069268B"/>
    <w:rsid w:val="00694895"/>
    <w:rsid w:val="006A0312"/>
    <w:rsid w:val="006B3ED3"/>
    <w:rsid w:val="006E1A61"/>
    <w:rsid w:val="006F0245"/>
    <w:rsid w:val="00714E72"/>
    <w:rsid w:val="00722ECF"/>
    <w:rsid w:val="007502C9"/>
    <w:rsid w:val="00754A93"/>
    <w:rsid w:val="00796282"/>
    <w:rsid w:val="0079727F"/>
    <w:rsid w:val="007A067E"/>
    <w:rsid w:val="007B3175"/>
    <w:rsid w:val="007B68FC"/>
    <w:rsid w:val="007C113C"/>
    <w:rsid w:val="007E3C21"/>
    <w:rsid w:val="0081752F"/>
    <w:rsid w:val="008351E3"/>
    <w:rsid w:val="00896404"/>
    <w:rsid w:val="008B4A97"/>
    <w:rsid w:val="008B4D1E"/>
    <w:rsid w:val="008C1170"/>
    <w:rsid w:val="008D16A0"/>
    <w:rsid w:val="008D18C0"/>
    <w:rsid w:val="008E18BC"/>
    <w:rsid w:val="008F63FF"/>
    <w:rsid w:val="00922BD3"/>
    <w:rsid w:val="009253A5"/>
    <w:rsid w:val="009270AC"/>
    <w:rsid w:val="009413FD"/>
    <w:rsid w:val="00964D7B"/>
    <w:rsid w:val="00997DC0"/>
    <w:rsid w:val="009A1818"/>
    <w:rsid w:val="009C502A"/>
    <w:rsid w:val="009D3A70"/>
    <w:rsid w:val="00A15C5B"/>
    <w:rsid w:val="00A23DF2"/>
    <w:rsid w:val="00A249AA"/>
    <w:rsid w:val="00A31D49"/>
    <w:rsid w:val="00A422EC"/>
    <w:rsid w:val="00A43D34"/>
    <w:rsid w:val="00A67F0D"/>
    <w:rsid w:val="00A752D0"/>
    <w:rsid w:val="00A769E7"/>
    <w:rsid w:val="00A924BE"/>
    <w:rsid w:val="00AA5283"/>
    <w:rsid w:val="00AA61CB"/>
    <w:rsid w:val="00AB64B1"/>
    <w:rsid w:val="00AC5BBC"/>
    <w:rsid w:val="00AD524C"/>
    <w:rsid w:val="00AD5534"/>
    <w:rsid w:val="00B009D1"/>
    <w:rsid w:val="00B13DBC"/>
    <w:rsid w:val="00B14327"/>
    <w:rsid w:val="00B277BB"/>
    <w:rsid w:val="00B328BC"/>
    <w:rsid w:val="00B36129"/>
    <w:rsid w:val="00B44835"/>
    <w:rsid w:val="00B454DC"/>
    <w:rsid w:val="00B937C2"/>
    <w:rsid w:val="00BB159E"/>
    <w:rsid w:val="00BB28A5"/>
    <w:rsid w:val="00BD25E6"/>
    <w:rsid w:val="00BD6958"/>
    <w:rsid w:val="00BE4BC4"/>
    <w:rsid w:val="00C020A0"/>
    <w:rsid w:val="00C0731E"/>
    <w:rsid w:val="00C5230A"/>
    <w:rsid w:val="00C63030"/>
    <w:rsid w:val="00C63CCE"/>
    <w:rsid w:val="00C80AC0"/>
    <w:rsid w:val="00C86E27"/>
    <w:rsid w:val="00CA13F0"/>
    <w:rsid w:val="00CA2C9E"/>
    <w:rsid w:val="00CB4863"/>
    <w:rsid w:val="00CC7310"/>
    <w:rsid w:val="00CC73E3"/>
    <w:rsid w:val="00CE1C57"/>
    <w:rsid w:val="00CE6C50"/>
    <w:rsid w:val="00D406CA"/>
    <w:rsid w:val="00D44BFF"/>
    <w:rsid w:val="00D46E3C"/>
    <w:rsid w:val="00D5635B"/>
    <w:rsid w:val="00D6342A"/>
    <w:rsid w:val="00D765F1"/>
    <w:rsid w:val="00D8634C"/>
    <w:rsid w:val="00DA3904"/>
    <w:rsid w:val="00DB160B"/>
    <w:rsid w:val="00DB3DB0"/>
    <w:rsid w:val="00DC55D2"/>
    <w:rsid w:val="00DD7C36"/>
    <w:rsid w:val="00E05EC7"/>
    <w:rsid w:val="00E26872"/>
    <w:rsid w:val="00E3221E"/>
    <w:rsid w:val="00E52A8A"/>
    <w:rsid w:val="00E546AE"/>
    <w:rsid w:val="00E657A7"/>
    <w:rsid w:val="00E70C8A"/>
    <w:rsid w:val="00E73A16"/>
    <w:rsid w:val="00E74AF1"/>
    <w:rsid w:val="00E80070"/>
    <w:rsid w:val="00E806A5"/>
    <w:rsid w:val="00E836FF"/>
    <w:rsid w:val="00EB3E79"/>
    <w:rsid w:val="00EC1491"/>
    <w:rsid w:val="00EC2EE5"/>
    <w:rsid w:val="00EC77D5"/>
    <w:rsid w:val="00ED3822"/>
    <w:rsid w:val="00EF4AD7"/>
    <w:rsid w:val="00F0760F"/>
    <w:rsid w:val="00F40024"/>
    <w:rsid w:val="00F4573A"/>
    <w:rsid w:val="00F46752"/>
    <w:rsid w:val="00F6470B"/>
    <w:rsid w:val="00F6684E"/>
    <w:rsid w:val="00F704CC"/>
    <w:rsid w:val="00F763FB"/>
    <w:rsid w:val="00F8662A"/>
    <w:rsid w:val="00F87302"/>
    <w:rsid w:val="00F87DA7"/>
    <w:rsid w:val="00F9650C"/>
    <w:rsid w:val="00FA63D2"/>
    <w:rsid w:val="00FB54F8"/>
    <w:rsid w:val="00FC52FE"/>
    <w:rsid w:val="00FD62E4"/>
    <w:rsid w:val="00FD734B"/>
    <w:rsid w:val="00FF2595"/>
    <w:rsid w:val="00FF261E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5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F77"/>
  </w:style>
  <w:style w:type="paragraph" w:styleId="1">
    <w:name w:val="heading 1"/>
    <w:basedOn w:val="a"/>
    <w:next w:val="a"/>
    <w:link w:val="10"/>
    <w:qFormat/>
    <w:rsid w:val="0048389E"/>
    <w:pPr>
      <w:keepNext/>
      <w:outlineLvl w:val="0"/>
    </w:pPr>
    <w:rPr>
      <w:rFonts w:ascii="Times New Roman" w:hAnsi="Times New Roman"/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493F77"/>
    <w:rPr>
      <w:sz w:val="24"/>
    </w:rPr>
  </w:style>
  <w:style w:type="character" w:customStyle="1" w:styleId="2">
    <w:name w:val="Обычный2"/>
    <w:rsid w:val="00493F77"/>
    <w:rPr>
      <w:sz w:val="24"/>
    </w:rPr>
  </w:style>
  <w:style w:type="paragraph" w:styleId="a3">
    <w:name w:val="List Paragraph"/>
    <w:basedOn w:val="a"/>
    <w:uiPriority w:val="34"/>
    <w:qFormat/>
    <w:rsid w:val="0011427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8389E"/>
    <w:rPr>
      <w:rFonts w:ascii="Times New Roman" w:hAnsi="Times New Roman"/>
      <w:b/>
      <w:color w:val="auto"/>
      <w:sz w:val="28"/>
    </w:rPr>
  </w:style>
  <w:style w:type="character" w:styleId="a4">
    <w:name w:val="Hyperlink"/>
    <w:basedOn w:val="a0"/>
    <w:uiPriority w:val="99"/>
    <w:unhideWhenUsed/>
    <w:rsid w:val="00A769E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769E7"/>
    <w:rPr>
      <w:color w:val="605E5C"/>
      <w:shd w:val="clear" w:color="auto" w:fill="E1DFDD"/>
    </w:rPr>
  </w:style>
  <w:style w:type="paragraph" w:customStyle="1" w:styleId="ConsPlusNormal">
    <w:name w:val="ConsPlusNormal"/>
    <w:rsid w:val="004C7566"/>
    <w:pPr>
      <w:widowControl w:val="0"/>
      <w:autoSpaceDE w:val="0"/>
      <w:autoSpaceDN w:val="0"/>
    </w:pPr>
    <w:rPr>
      <w:rFonts w:ascii="Arial" w:hAnsi="Arial" w:cs="Arial"/>
      <w:color w:val="auto"/>
      <w:sz w:val="20"/>
    </w:rPr>
  </w:style>
  <w:style w:type="paragraph" w:styleId="a6">
    <w:name w:val="Body Text"/>
    <w:basedOn w:val="a"/>
    <w:link w:val="12"/>
    <w:uiPriority w:val="99"/>
    <w:unhideWhenUsed/>
    <w:rsid w:val="008B4D1E"/>
    <w:pPr>
      <w:suppressAutoHyphens/>
      <w:jc w:val="both"/>
    </w:pPr>
    <w:rPr>
      <w:rFonts w:ascii="Times New Roman" w:hAnsi="Times New Roman"/>
      <w:color w:val="00000A"/>
      <w:sz w:val="20"/>
    </w:rPr>
  </w:style>
  <w:style w:type="character" w:customStyle="1" w:styleId="a7">
    <w:name w:val="Основной текст Знак"/>
    <w:basedOn w:val="a0"/>
    <w:uiPriority w:val="99"/>
    <w:semiHidden/>
    <w:rsid w:val="008B4D1E"/>
  </w:style>
  <w:style w:type="character" w:customStyle="1" w:styleId="12">
    <w:name w:val="Основной текст Знак1"/>
    <w:basedOn w:val="a0"/>
    <w:link w:val="a6"/>
    <w:uiPriority w:val="99"/>
    <w:locked/>
    <w:rsid w:val="008B4D1E"/>
    <w:rPr>
      <w:rFonts w:ascii="Times New Roman" w:hAnsi="Times New Roman"/>
      <w:color w:val="00000A"/>
      <w:sz w:val="20"/>
    </w:rPr>
  </w:style>
  <w:style w:type="table" w:styleId="a8">
    <w:name w:val="Table Grid"/>
    <w:basedOn w:val="a1"/>
    <w:uiPriority w:val="39"/>
    <w:rsid w:val="008B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basedOn w:val="a"/>
    <w:next w:val="aa"/>
    <w:link w:val="ab"/>
    <w:uiPriority w:val="99"/>
    <w:qFormat/>
    <w:rsid w:val="00375F48"/>
    <w:pPr>
      <w:jc w:val="center"/>
    </w:pPr>
    <w:rPr>
      <w:rFonts w:ascii="Times New Roman" w:hAnsi="Times New Roman"/>
      <w:b/>
      <w:color w:val="auto"/>
    </w:rPr>
  </w:style>
  <w:style w:type="character" w:customStyle="1" w:styleId="ab">
    <w:name w:val="Название Знак"/>
    <w:link w:val="a9"/>
    <w:uiPriority w:val="99"/>
    <w:qFormat/>
    <w:rsid w:val="00F87DA7"/>
    <w:rPr>
      <w:rFonts w:ascii="Times New Roman" w:hAnsi="Times New Roman"/>
      <w:b/>
      <w:color w:val="auto"/>
    </w:rPr>
  </w:style>
  <w:style w:type="paragraph" w:styleId="aa">
    <w:name w:val="Title"/>
    <w:basedOn w:val="a"/>
    <w:next w:val="a"/>
    <w:link w:val="ac"/>
    <w:uiPriority w:val="10"/>
    <w:qFormat/>
    <w:rsid w:val="00F87DA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a"/>
    <w:uiPriority w:val="10"/>
    <w:rsid w:val="00F87DA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d">
    <w:name w:val="header"/>
    <w:basedOn w:val="a"/>
    <w:link w:val="ae"/>
    <w:rsid w:val="00F87DA7"/>
    <w:pPr>
      <w:tabs>
        <w:tab w:val="center" w:pos="4677"/>
        <w:tab w:val="right" w:pos="9355"/>
      </w:tabs>
    </w:pPr>
    <w:rPr>
      <w:rFonts w:ascii="Times New Roman" w:hAnsi="Times New Roman"/>
      <w:color w:val="auto"/>
      <w:sz w:val="20"/>
    </w:rPr>
  </w:style>
  <w:style w:type="character" w:customStyle="1" w:styleId="ae">
    <w:name w:val="Верхний колонтитул Знак"/>
    <w:basedOn w:val="a0"/>
    <w:link w:val="ad"/>
    <w:rsid w:val="00F87DA7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ajorFont>
      <a:minorFont>
        <a:latin typeface="Calibri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D7AA1-C105-4134-95FD-8E5A9B54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2025-08-28T11:18:00Z</dcterms:created>
  <dcterms:modified xsi:type="dcterms:W3CDTF">2025-10-01T12:26:00Z</dcterms:modified>
  <cp:version>0900.0100.01</cp:version>
</cp:coreProperties>
</file>