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E07" w:rsidRPr="00E77EEB" w:rsidRDefault="00AA2E07" w:rsidP="00AA2E07">
      <w:pPr>
        <w:pStyle w:val="a3"/>
        <w:tabs>
          <w:tab w:val="left" w:pos="6691"/>
        </w:tabs>
        <w:rPr>
          <w:bCs/>
          <w:sz w:val="32"/>
          <w:szCs w:val="32"/>
        </w:rPr>
      </w:pPr>
      <w:r w:rsidRPr="00E77EEB">
        <w:rPr>
          <w:bCs/>
          <w:color w:val="FF0000"/>
          <w:sz w:val="32"/>
          <w:szCs w:val="32"/>
        </w:rPr>
        <w:t>Средний медицинский персонал</w:t>
      </w:r>
      <w:r w:rsidRPr="00E77EEB">
        <w:rPr>
          <w:bCs/>
          <w:sz w:val="32"/>
          <w:szCs w:val="32"/>
        </w:rPr>
        <w:t xml:space="preserve"> </w:t>
      </w:r>
    </w:p>
    <w:p w:rsidR="00AA2E07" w:rsidRDefault="00AA2E07" w:rsidP="00AA2E07">
      <w:pPr>
        <w:pStyle w:val="a3"/>
        <w:tabs>
          <w:tab w:val="left" w:pos="6691"/>
        </w:tabs>
        <w:rPr>
          <w:bCs/>
          <w:color w:val="FF0000"/>
          <w:szCs w:val="24"/>
        </w:rPr>
      </w:pPr>
    </w:p>
    <w:p w:rsidR="00AA2E07" w:rsidRDefault="00AA2E07" w:rsidP="00AA2E07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 xml:space="preserve">Вакансии </w:t>
      </w:r>
      <w:r w:rsidRPr="007F272C">
        <w:rPr>
          <w:bCs/>
          <w:szCs w:val="24"/>
        </w:rPr>
        <w:t xml:space="preserve"> </w:t>
      </w:r>
      <w:r>
        <w:rPr>
          <w:bCs/>
          <w:szCs w:val="24"/>
        </w:rPr>
        <w:t>на 01.0</w:t>
      </w:r>
      <w:r w:rsidR="008B271B">
        <w:rPr>
          <w:bCs/>
          <w:szCs w:val="24"/>
        </w:rPr>
        <w:t>9</w:t>
      </w:r>
      <w:r>
        <w:rPr>
          <w:bCs/>
          <w:szCs w:val="24"/>
        </w:rPr>
        <w:t>.2026 г.</w:t>
      </w:r>
    </w:p>
    <w:p w:rsidR="00AA2E07" w:rsidRDefault="00AA2E07" w:rsidP="00AA2E07">
      <w:pPr>
        <w:pStyle w:val="a3"/>
        <w:tabs>
          <w:tab w:val="left" w:pos="6691"/>
        </w:tabs>
        <w:rPr>
          <w:bCs/>
          <w:szCs w:val="24"/>
        </w:rPr>
      </w:pPr>
    </w:p>
    <w:p w:rsidR="00AA2E07" w:rsidRPr="00B33631" w:rsidRDefault="00AA2E07" w:rsidP="00AA2E07">
      <w:pPr>
        <w:pStyle w:val="a3"/>
        <w:tabs>
          <w:tab w:val="left" w:pos="6691"/>
        </w:tabs>
        <w:rPr>
          <w:bCs/>
          <w:szCs w:val="24"/>
        </w:rPr>
      </w:pPr>
      <w:r>
        <w:rPr>
          <w:bCs/>
          <w:szCs w:val="24"/>
        </w:rPr>
        <w:t>Г</w:t>
      </w:r>
      <w:r w:rsidRPr="00B33631">
        <w:rPr>
          <w:bCs/>
          <w:szCs w:val="24"/>
        </w:rPr>
        <w:t>осударственно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бюджетно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учреждени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здравоохранения</w:t>
      </w:r>
    </w:p>
    <w:p w:rsidR="00AA2E07" w:rsidRDefault="00AA2E07" w:rsidP="00AA2E07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>«Самарская областная клиническая больниц им.В.Д.Середавина»</w:t>
      </w:r>
      <w:r>
        <w:rPr>
          <w:bCs/>
          <w:szCs w:val="24"/>
        </w:rPr>
        <w:t xml:space="preserve"> (СОКБ)</w:t>
      </w:r>
    </w:p>
    <w:p w:rsidR="00AA2E07" w:rsidRDefault="00AA2E07" w:rsidP="00AA2E07">
      <w:pPr>
        <w:pStyle w:val="a3"/>
        <w:tabs>
          <w:tab w:val="left" w:pos="6691"/>
        </w:tabs>
        <w:rPr>
          <w:b w:val="0"/>
          <w:szCs w:val="24"/>
        </w:rPr>
      </w:pPr>
    </w:p>
    <w:p w:rsidR="00AA2E07" w:rsidRPr="00A101C8" w:rsidRDefault="00AA2E07" w:rsidP="00AA2E07">
      <w:pPr>
        <w:pStyle w:val="a3"/>
        <w:tabs>
          <w:tab w:val="left" w:pos="6691"/>
        </w:tabs>
        <w:rPr>
          <w:b w:val="0"/>
          <w:szCs w:val="24"/>
        </w:rPr>
      </w:pPr>
      <w:r>
        <w:rPr>
          <w:b w:val="0"/>
          <w:szCs w:val="24"/>
        </w:rPr>
        <w:t xml:space="preserve">Адрес: 443095, </w:t>
      </w:r>
      <w:r w:rsidRPr="00A101C8">
        <w:rPr>
          <w:b w:val="0"/>
          <w:szCs w:val="24"/>
        </w:rPr>
        <w:t>г.Самара, ул.Ташкентская, 159</w:t>
      </w:r>
    </w:p>
    <w:p w:rsidR="00AA2E07" w:rsidRPr="00A101C8" w:rsidRDefault="00AA2E07" w:rsidP="00AA2E0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956-37-44 – заместитель главного врача по кадрам</w:t>
      </w:r>
    </w:p>
    <w:p w:rsidR="00AA2E07" w:rsidRPr="00A101C8" w:rsidRDefault="00AA2E07" w:rsidP="00AA2E0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956-22-61 – начальник отдела кадров</w:t>
      </w:r>
    </w:p>
    <w:p w:rsidR="00AA2E07" w:rsidRPr="00A101C8" w:rsidRDefault="00AA2E07" w:rsidP="00AA2E0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273-36-30 – отдел подготовки кадров и развития персонала</w:t>
      </w:r>
    </w:p>
    <w:p w:rsidR="00AA2E07" w:rsidRPr="00A101C8" w:rsidRDefault="00AA2E07" w:rsidP="00AA2E0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(для заключения договора на подготовку в целевой ординатуре)</w:t>
      </w:r>
    </w:p>
    <w:p w:rsidR="00AA2E07" w:rsidRPr="00A101C8" w:rsidRDefault="00AA2E07" w:rsidP="00AA2E07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 xml:space="preserve">(846) 372-51-10 – группа приема </w:t>
      </w:r>
      <w:r>
        <w:rPr>
          <w:b w:val="0"/>
          <w:szCs w:val="24"/>
        </w:rPr>
        <w:t>и подбора персонала</w:t>
      </w:r>
    </w:p>
    <w:p w:rsidR="00AA2E07" w:rsidRDefault="00AA2E07" w:rsidP="00AA2E07">
      <w:pPr>
        <w:pStyle w:val="a3"/>
        <w:tabs>
          <w:tab w:val="left" w:pos="6691"/>
        </w:tabs>
        <w:rPr>
          <w:rFonts w:ascii="Tahoma" w:hAnsi="Tahoma" w:cs="Tahoma"/>
          <w:b w:val="0"/>
          <w:color w:val="0000FF"/>
          <w:sz w:val="21"/>
          <w:szCs w:val="21"/>
        </w:rPr>
      </w:pPr>
      <w:r w:rsidRPr="00021F33">
        <w:rPr>
          <w:b w:val="0"/>
          <w:color w:val="18160B"/>
          <w:sz w:val="21"/>
          <w:szCs w:val="21"/>
        </w:rPr>
        <w:t>эл.почта</w:t>
      </w:r>
      <w:r>
        <w:rPr>
          <w:rFonts w:ascii="Tahoma" w:hAnsi="Tahoma" w:cs="Tahoma"/>
          <w:b w:val="0"/>
          <w:color w:val="18160B"/>
          <w:sz w:val="21"/>
          <w:szCs w:val="21"/>
        </w:rPr>
        <w:t xml:space="preserve">: </w:t>
      </w:r>
      <w:hyperlink r:id="rId6" w:history="1">
        <w:r w:rsidRPr="00474126">
          <w:rPr>
            <w:rStyle w:val="a5"/>
            <w:rFonts w:ascii="Tahoma" w:hAnsi="Tahoma" w:cs="Tahoma"/>
            <w:b w:val="0"/>
            <w:sz w:val="21"/>
            <w:szCs w:val="21"/>
          </w:rPr>
          <w:t>zaharovatv@sokb.ru</w:t>
        </w:r>
      </w:hyperlink>
    </w:p>
    <w:p w:rsidR="00AA2E07" w:rsidRDefault="00AA2E07" w:rsidP="00AA2E07">
      <w:pPr>
        <w:pStyle w:val="a3"/>
        <w:tabs>
          <w:tab w:val="left" w:pos="6691"/>
        </w:tabs>
        <w:rPr>
          <w:rFonts w:ascii="Tahoma" w:hAnsi="Tahoma" w:cs="Tahoma"/>
          <w:b w:val="0"/>
          <w:color w:val="0000FF"/>
          <w:sz w:val="21"/>
          <w:szCs w:val="21"/>
        </w:rPr>
      </w:pPr>
    </w:p>
    <w:p w:rsidR="00AA2E07" w:rsidRPr="00AA2E07" w:rsidRDefault="00AA2E07" w:rsidP="00AA2E07">
      <w:pPr>
        <w:pStyle w:val="a3"/>
        <w:tabs>
          <w:tab w:val="left" w:pos="6691"/>
        </w:tabs>
        <w:rPr>
          <w:bCs/>
          <w:szCs w:val="24"/>
        </w:rPr>
      </w:pPr>
    </w:p>
    <w:tbl>
      <w:tblPr>
        <w:tblW w:w="155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0"/>
        <w:gridCol w:w="1592"/>
        <w:gridCol w:w="954"/>
        <w:gridCol w:w="1114"/>
        <w:gridCol w:w="955"/>
        <w:gridCol w:w="1273"/>
        <w:gridCol w:w="795"/>
        <w:gridCol w:w="796"/>
        <w:gridCol w:w="3024"/>
        <w:gridCol w:w="3341"/>
      </w:tblGrid>
      <w:tr w:rsidR="00AA2E07" w:rsidRPr="00DB1CB4" w:rsidTr="00804ED6"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E07" w:rsidRPr="00DB1CB4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B1CB4">
              <w:rPr>
                <w:sz w:val="20"/>
              </w:rPr>
              <w:t>Должность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E07" w:rsidRPr="00DB1CB4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B1CB4">
              <w:rPr>
                <w:sz w:val="20"/>
              </w:rPr>
              <w:t>Структурное подразделение (корпус)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DB1CB4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B1CB4">
              <w:rPr>
                <w:sz w:val="20"/>
              </w:rPr>
              <w:t>Количество вакансий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DB1CB4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B1CB4">
              <w:rPr>
                <w:sz w:val="20"/>
              </w:rPr>
              <w:t>Характер работы:</w:t>
            </w:r>
          </w:p>
          <w:p w:rsidR="00AA2E07" w:rsidRPr="00DB1CB4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B1CB4">
              <w:rPr>
                <w:sz w:val="20"/>
              </w:rPr>
              <w:t>постоянная, временная, по совместительству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DB1CB4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B1CB4">
              <w:rPr>
                <w:sz w:val="20"/>
              </w:rPr>
              <w:t>Заработная плата (рублей)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DB1CB4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B1CB4">
              <w:rPr>
                <w:sz w:val="20"/>
              </w:rPr>
              <w:t>Режим работы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DB1CB4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DB1CB4">
              <w:rPr>
                <w:sz w:val="20"/>
              </w:rPr>
              <w:t>Профессионально-квалифицированные требования, образование, дополнительные навыки, опыт работы</w:t>
            </w:r>
          </w:p>
        </w:tc>
        <w:tc>
          <w:tcPr>
            <w:tcW w:w="3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DB1CB4" w:rsidRDefault="00AA2E07" w:rsidP="00804ED6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 w:rsidRPr="00DB1CB4">
              <w:rPr>
                <w:rFonts w:ascii="Times New Roman" w:hAnsi="Times New Roman" w:cs="Times New Roman"/>
                <w:b/>
              </w:rPr>
              <w:t>Должностные обязанности</w:t>
            </w:r>
          </w:p>
        </w:tc>
      </w:tr>
      <w:tr w:rsidR="00AA2E07" w:rsidRPr="008D5227" w:rsidTr="00804ED6">
        <w:trPr>
          <w:trHeight w:val="1673"/>
        </w:trPr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07" w:rsidRPr="008D5227" w:rsidRDefault="00AA2E07" w:rsidP="00804ED6">
            <w:pPr>
              <w:rPr>
                <w:b/>
                <w:sz w:val="16"/>
                <w:szCs w:val="16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E07" w:rsidRPr="008D5227" w:rsidRDefault="00AA2E07" w:rsidP="00804ED6">
            <w:pPr>
              <w:rPr>
                <w:b/>
                <w:sz w:val="16"/>
                <w:szCs w:val="16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07" w:rsidRPr="008D5227" w:rsidRDefault="00AA2E07" w:rsidP="00804ED6">
            <w:pPr>
              <w:rPr>
                <w:b/>
                <w:sz w:val="16"/>
                <w:szCs w:val="16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07" w:rsidRPr="008D5227" w:rsidRDefault="00AA2E07" w:rsidP="00804ED6">
            <w:pPr>
              <w:rPr>
                <w:b/>
                <w:sz w:val="16"/>
                <w:szCs w:val="16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07" w:rsidRPr="008D5227" w:rsidRDefault="00AA2E07" w:rsidP="00804ED6">
            <w:pPr>
              <w:rPr>
                <w:b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2A1F43">
              <w:rPr>
                <w:sz w:val="20"/>
              </w:rPr>
              <w:t>График работы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2A1F43">
              <w:rPr>
                <w:sz w:val="20"/>
              </w:rPr>
              <w:t>начало работы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2A1F43">
              <w:rPr>
                <w:sz w:val="20"/>
              </w:rPr>
              <w:t>окончание работы</w:t>
            </w: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07" w:rsidRPr="008D5227" w:rsidRDefault="00AA2E07" w:rsidP="00804ED6">
            <w:pPr>
              <w:rPr>
                <w:b/>
                <w:sz w:val="16"/>
                <w:szCs w:val="16"/>
              </w:rPr>
            </w:pPr>
          </w:p>
        </w:tc>
        <w:tc>
          <w:tcPr>
            <w:tcW w:w="3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E07" w:rsidRPr="008D5227" w:rsidRDefault="00AA2E07" w:rsidP="00804ED6">
            <w:pPr>
              <w:rPr>
                <w:b/>
                <w:sz w:val="16"/>
                <w:szCs w:val="16"/>
              </w:rPr>
            </w:pPr>
          </w:p>
        </w:tc>
      </w:tr>
      <w:tr w:rsidR="00AA2E07" w:rsidRPr="002A1F43" w:rsidTr="008B271B">
        <w:trPr>
          <w:trHeight w:val="732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E07" w:rsidRPr="00F07FB2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255"/>
                <w:tab w:val="center" w:pos="502"/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E07" w:rsidRPr="002A1F43" w:rsidRDefault="00AA2E07" w:rsidP="00804ED6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2A1F43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0</w:t>
            </w:r>
          </w:p>
        </w:tc>
      </w:tr>
      <w:tr w:rsidR="008B271B" w:rsidRPr="00AA2E07" w:rsidTr="00AA2E07">
        <w:trPr>
          <w:trHeight w:val="27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t>Акушерка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Перинатальный центр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8B271B">
              <w:rPr>
                <w:b w:val="0"/>
                <w:color w:val="000000" w:themeColor="text1"/>
                <w:sz w:val="20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Постоянно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8B271B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либо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наличие действующего сертификата (аккредитации) «Акушерское дело». Наличие высшей и 1 квалификационной категории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Оказание доврачебной медицинской помощи беременным женщинам и гинекологическим больным; контроль за соблюдением санитарно-гигиенического режима</w:t>
            </w:r>
          </w:p>
        </w:tc>
      </w:tr>
      <w:tr w:rsidR="008B271B" w:rsidRPr="00AA2E07" w:rsidTr="00AA2E07">
        <w:trPr>
          <w:trHeight w:val="27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t>Старший медицинский брат (старшая медицинская сестра)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Радиологическое отделение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FF0000"/>
                <w:sz w:val="20"/>
              </w:rPr>
            </w:pPr>
            <w:r w:rsidRPr="008B271B">
              <w:rPr>
                <w:b w:val="0"/>
                <w:color w:val="FF0000"/>
                <w:sz w:val="20"/>
              </w:rPr>
              <w:t>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50 000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14.00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«Сестринское дело».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Организация и контроль работы среднего и младшего медицинского персонала отделения</w:t>
            </w:r>
          </w:p>
        </w:tc>
      </w:tr>
      <w:tr w:rsidR="008B271B" w:rsidRPr="00AA2E07" w:rsidTr="00AA2E07">
        <w:trPr>
          <w:trHeight w:val="346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lastRenderedPageBreak/>
              <w:t>Медицинская сестра – анестезист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>Главный корпус-3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>Перинатальный центр -1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center" w:pos="175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4</w:t>
            </w:r>
          </w:p>
          <w:p w:rsidR="008B271B" w:rsidRPr="008B271B" w:rsidRDefault="008B271B" w:rsidP="007E3468">
            <w:pPr>
              <w:pStyle w:val="a3"/>
              <w:tabs>
                <w:tab w:val="center" w:pos="175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color w:val="FF0000"/>
                <w:sz w:val="20"/>
              </w:rPr>
              <w:t>1 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8B271B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55 000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«Анестезиология и реаниматология».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наркозно-дыхательной и контрольно-диагностической аппаратуры к операции; контроль за соблюдением санитарно-гигиенического режима </w:t>
            </w:r>
          </w:p>
        </w:tc>
      </w:tr>
      <w:tr w:rsidR="008B271B" w:rsidRPr="00AA2E07" w:rsidTr="00AA2E07">
        <w:trPr>
          <w:trHeight w:val="554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t xml:space="preserve">Операционная медицинская сестра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Главный корпус-1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  <w:lang w:val="en-US"/>
              </w:rPr>
            </w:pPr>
            <w:r w:rsidRPr="008B271B">
              <w:rPr>
                <w:b w:val="0"/>
                <w:color w:val="000000" w:themeColor="text1"/>
                <w:sz w:val="20"/>
              </w:rPr>
              <w:t>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8B271B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80 000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«Операционное дело».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Осуществляет подготовку операционной, участников хирургической бригады, хирургических инструментов, белья, шовного и перевязочного материалов, аппаратуры к проведению операции. Подготавливает пациента к операции. Участвует в хирургических операциях, обеспечивает членов хирургической бригады необходимым инструментарием, материалами, аппаратурой.  Ведет медицинскую документацию. Осуществляет мероприятия по соблюдению санитарно-гигиенического режима в помещении, правил асептики и антисептики и т.д.</w:t>
            </w:r>
          </w:p>
        </w:tc>
      </w:tr>
      <w:tr w:rsidR="008B271B" w:rsidRPr="00AA2E07" w:rsidTr="00AA2E07">
        <w:trPr>
          <w:trHeight w:val="1623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Cs/>
                <w:sz w:val="22"/>
                <w:szCs w:val="22"/>
              </w:rPr>
            </w:pPr>
            <w:r w:rsidRPr="008B271B">
              <w:rPr>
                <w:bCs/>
                <w:sz w:val="22"/>
                <w:szCs w:val="22"/>
              </w:rPr>
              <w:t xml:space="preserve">Медицинская сестра палатная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Педиатрический корпус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8B271B">
              <w:rPr>
                <w:b w:val="0"/>
                <w:color w:val="000000" w:themeColor="text1"/>
                <w:sz w:val="20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либо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«Сестринское дело в педиатрии», наличие квалификационной категории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bCs/>
                <w:sz w:val="20"/>
                <w:szCs w:val="20"/>
              </w:rPr>
              <w:t>Уход и наблюдение за больными детьми на основе принципов медицинской деонтологии; контроль за соблюдением санитарно-гигиенического режима</w:t>
            </w:r>
          </w:p>
        </w:tc>
      </w:tr>
      <w:tr w:rsidR="008B271B" w:rsidRPr="00AA2E07" w:rsidTr="00AA2E07">
        <w:trPr>
          <w:trHeight w:val="1623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Cs/>
                <w:sz w:val="22"/>
                <w:szCs w:val="22"/>
              </w:rPr>
            </w:pPr>
            <w:r w:rsidRPr="008B271B">
              <w:rPr>
                <w:bCs/>
                <w:sz w:val="22"/>
                <w:szCs w:val="22"/>
              </w:rPr>
              <w:lastRenderedPageBreak/>
              <w:t>Медицинская сестра палатная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Перинатальный центр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50 000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либо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«Сестринское дело», наличие квалификационной категории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bCs/>
                <w:sz w:val="20"/>
                <w:szCs w:val="20"/>
              </w:rPr>
              <w:t>Уход и наблюдение за больными на основе принципов медицинской деонтологии; контроль за соблюдением санитарно-гигиенического режима</w:t>
            </w:r>
          </w:p>
        </w:tc>
      </w:tr>
      <w:tr w:rsidR="008B271B" w:rsidRPr="00AA2E07" w:rsidTr="00AA2E07">
        <w:trPr>
          <w:trHeight w:val="84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t xml:space="preserve">Медицинская сестра палатная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Главный корпус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4</w:t>
            </w:r>
            <w:r w:rsidRPr="008B271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8B271B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Зарезервированы для трудоустройства участников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либо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71B" w:rsidRPr="008B271B" w:rsidRDefault="008B271B" w:rsidP="007E3468">
            <w:pPr>
              <w:tabs>
                <w:tab w:val="left" w:pos="720"/>
                <w:tab w:val="left" w:pos="6691"/>
              </w:tabs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наличие действующего сертификата (аккредитации) «Сестринское дело», наличие квалификационной категории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8B271B">
            <w:pPr>
              <w:pStyle w:val="a3"/>
              <w:tabs>
                <w:tab w:val="left" w:pos="6691"/>
              </w:tabs>
              <w:spacing w:line="200" w:lineRule="exact"/>
              <w:jc w:val="both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Уход и наблюдение за больными на основе принципов медицинской деонтологии; контроль за соблюдением санитарно-гигиенического режима</w:t>
            </w:r>
          </w:p>
        </w:tc>
      </w:tr>
      <w:tr w:rsidR="008B271B" w:rsidRPr="00AA2E07" w:rsidTr="00AA2E07">
        <w:trPr>
          <w:trHeight w:val="284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t>Медицинская сестра палатная реанимационного профиля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Отделения анестезиологии-реанимации и отделения реанимации главного корпуса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55 000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«Сестринское дело», наличие квалификационной категории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pStyle w:val="a3"/>
              <w:tabs>
                <w:tab w:val="left" w:pos="6691"/>
              </w:tabs>
              <w:spacing w:line="200" w:lineRule="exact"/>
              <w:jc w:val="both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Уход и наблюдение за больными в реанимационных отделениях на основе принципов медицинской деонтологии; контроль за соблюдением санитарно-гигиенического режима</w:t>
            </w:r>
          </w:p>
        </w:tc>
      </w:tr>
      <w:tr w:rsidR="008B271B" w:rsidRPr="00AA2E07" w:rsidTr="00AA2E07">
        <w:trPr>
          <w:trHeight w:val="426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t>Медицинская сестра палатная неонатолого-реанимационного профиля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Отделение реанимации и интенсивной терапии для новорожденных и недоношенных детей акушерского корпуса -4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55 000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«Сестринское дело в педиатрии», наличие квалификационной категории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pStyle w:val="a3"/>
              <w:tabs>
                <w:tab w:val="left" w:pos="6691"/>
              </w:tabs>
              <w:spacing w:line="200" w:lineRule="exact"/>
              <w:jc w:val="both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Уход и наблюдение за новорожденными детьми в реанимационных отделениях на основе принципов медицинской деонтологии; контроль за соблюдением санитарно-гигиенического режима</w:t>
            </w:r>
          </w:p>
        </w:tc>
      </w:tr>
      <w:tr w:rsidR="008B271B" w:rsidRPr="00AA2E07" w:rsidTr="00AA2E07">
        <w:trPr>
          <w:trHeight w:val="27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t>Медицинская сестра процедурной</w:t>
            </w:r>
          </w:p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Главный корпус-3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Акушерский корпус-2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B27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«Сестринское дело» или «Сестринское дело в педиатрии»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 назначенные лечащим врачом процедуры, разрешенные к выполнению средним медицинским персоналом. Помогает при проведении манипуляций, которые имеет право выполнять только врач. Производит взятие крови из вены для исследования и отправляет ее в </w:t>
            </w:r>
            <w:r w:rsidRPr="008B27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лабораторию. Обеспечивает учет и хранение лекарств группы А и Б в специальных шкафах. Обеспечивает соблюдение правил асептики и антисептики в процедурном кабинете при проведении процедур и т.д. </w:t>
            </w:r>
          </w:p>
        </w:tc>
      </w:tr>
      <w:tr w:rsidR="008B271B" w:rsidRPr="00AA2E07" w:rsidTr="00AA2E07">
        <w:trPr>
          <w:trHeight w:val="6086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lastRenderedPageBreak/>
              <w:t xml:space="preserve">Медицинская сестра перевязочной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Педиатрический корпус-1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Главный корпус-2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175"/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наличие действующего сертификата (аккредитации) «Сестринское дело»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Выполняет назначенные лечащим врачом манипуляции, разрешенные к выполнению средним медицинским персоналом. Сопровождает тяжелобольных после проведенных манипуляций в палату. Подготавливает к стерилизации инструментарий, шприцы, капельницы. Осуществляет систематический санитарно-гигиенический контроль за помещением перевязочной. Обеспечивает систематическое пополнение, учет, хранение и расходование медикаментов, перевязочного материала, инструментария и белья и т.д.</w:t>
            </w:r>
          </w:p>
        </w:tc>
      </w:tr>
      <w:tr w:rsidR="008B271B" w:rsidRPr="00AA2E07" w:rsidTr="00AA2E07">
        <w:trPr>
          <w:trHeight w:val="412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t xml:space="preserve">Медицинская сестра приемного отделения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Главный корпус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наличие действующего сертификата (аккредитации) «Сестринское дело», «Сестринское дело в педиатрии» наличие квалификационной категории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 xml:space="preserve">Заполняет паспортную часть медицинской карты стационарного больного. Осматривает больного на педикулез. Производит измерение температуры тела больного. Выполняет процедуры и манипуляции, назначенные врачом. Помогает больным во время </w:t>
            </w:r>
            <w:r w:rsidRPr="008B27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осмотра врачом. Осуществляет по указанию врача вызов консультантов и лаборантов в приемное отделение. Передает телефонограммы в отделение милиции, активные вызовы в поликлиники города, экстренные извещения в центр государственного санитарно-эпидемиологического надзора на инфекционные заболевания. Следит за качеством санитарной обработки больных. Осуществляет забор биологических материалов для лабораторных исследований и т.д.</w:t>
            </w:r>
          </w:p>
        </w:tc>
      </w:tr>
      <w:tr w:rsidR="008B271B" w:rsidRPr="00AA2E07" w:rsidTr="00AA2E07">
        <w:trPr>
          <w:trHeight w:val="983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lastRenderedPageBreak/>
              <w:t>Медицинская сестра по функциональной диагностики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Централизованное отделение функциональной диагностики и ультразвуковой томографии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«Функциональная диагностика»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Ассистирует при проведении врачом лечебно-диагностических манипуляций. Проводит подготовку пациентов к различного рода исследованиям, процедурам.  Осуществляет учет, хранение, использование лекарственных средств. Ведет медицинскую документацию. Осуществляет мероприятия по соблюдению санитарно-гигиенического режима, правил асептики и антисептики, условий стерилизации инструментов и материалов, предупреждению постинфекционных осложнений, гепатита, ВИЧ-инфекции.</w:t>
            </w:r>
          </w:p>
        </w:tc>
      </w:tr>
      <w:tr w:rsidR="008B271B" w:rsidRPr="00AA2E07" w:rsidTr="00AA2E07">
        <w:trPr>
          <w:trHeight w:val="275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lastRenderedPageBreak/>
              <w:t xml:space="preserve">Медицинская сестра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Кабинет рефлексотерапии-2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МГК-1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Пол-каПК-1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ОАР-2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Оперблок-ГК-5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Оперблок АК-1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ПК-1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Мед.реабилитация-1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175"/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50 000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(1, 2 смена)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13.00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20.48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по специальности «Сестринское дело»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Обеспечивает инфекционную безопасность (соблюдает правила санитарно-гигиенического и противоэпидемического режима, асептики, правильно хранить, обрабатывать, доставлять в ЦСО и использовать изделия медицинского назначения</w:t>
            </w:r>
          </w:p>
        </w:tc>
      </w:tr>
      <w:tr w:rsidR="008B271B" w:rsidRPr="00AA2E07" w:rsidTr="00AA2E07">
        <w:trPr>
          <w:trHeight w:val="426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t>Медицинский лабораторный техник (фельдшер-лаборант)</w:t>
            </w:r>
          </w:p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t xml:space="preserve">Медицинский технолог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Отделение лабораторной диагностики-3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Цитологический отдел- (мед.технолог)-1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Иммунологический отдел – 3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Медико-генетическая консультация-3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 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по специальности «Лабораторная диагностика»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Проводит самостоятельно химические макро- и микроскопическое исследования биологического материала. Проводит контроль качества выполняемых исследований, обеспечивает точность и надежность анализов. Ведет необходимую учетно-отчетную документацию. Выполняет мероприятия по соблюдению санитарно-гигиенического режима в медицинской организации. Оказывает доврачебную помощь при неотложных состояниях.</w:t>
            </w:r>
          </w:p>
        </w:tc>
      </w:tr>
      <w:tr w:rsidR="008B271B" w:rsidRPr="00AA2E07" w:rsidTr="00AA2E07">
        <w:trPr>
          <w:trHeight w:val="141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lastRenderedPageBreak/>
              <w:t xml:space="preserve">Медицинский лабораторный техник (фельдшер-лаборант)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Патолого-анатомическое отделение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50 000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по специальности «Гистология»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В соответствии с должностной инструкцией медицинского лабораторного техника (фельдшера-лаборанта) патолого-анатомического отделения</w:t>
            </w:r>
          </w:p>
        </w:tc>
      </w:tr>
      <w:tr w:rsidR="008B271B" w:rsidRPr="00AA2E07" w:rsidTr="00AA2E07">
        <w:trPr>
          <w:trHeight w:val="1124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8B271B">
              <w:rPr>
                <w:rFonts w:ascii="Times New Roman" w:hAnsi="Times New Roman" w:cs="Times New Roman"/>
                <w:b/>
              </w:rPr>
              <w:t>Рентгенолаборант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Рентгеновское отделение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8B271B" w:rsidRPr="008B271B" w:rsidRDefault="008B271B" w:rsidP="007E3468">
            <w:pPr>
              <w:tabs>
                <w:tab w:val="center" w:pos="248"/>
                <w:tab w:val="left" w:pos="6691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 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50 000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по графику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по специальности «Рентгенология»</w:t>
            </w:r>
          </w:p>
          <w:p w:rsidR="008B271B" w:rsidRPr="008B271B" w:rsidRDefault="008B271B" w:rsidP="007E3468">
            <w:pPr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Осуществляет подготовку больных к рентгеновским исследованиям </w:t>
            </w:r>
            <w:r w:rsidRPr="00BC51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(МРТ).</w:t>
            </w: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 xml:space="preserve"> Оформляет док-ю, подготавливает контрастные вещества к процедуре. Делает рентгенограммы, томограммы, проводит фотообработку, участвует в проведении рентгеноскопии. Оказывает доврачебную помощь при неотложных состояниях.</w:t>
            </w:r>
          </w:p>
        </w:tc>
      </w:tr>
      <w:tr w:rsidR="008B271B" w:rsidRPr="00AA2E07" w:rsidTr="00AA2E07">
        <w:trPr>
          <w:trHeight w:val="12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t>Инструктор по лечебной физкультуре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>Обособленное структурное подразделение (санаторий Можайский)-4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>Педиатрический корпус-1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4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color w:val="FF0000"/>
                <w:sz w:val="20"/>
              </w:rPr>
              <w:t>1 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Пятидневная рабочая неделя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по специальности «Лечебная физкультура»</w:t>
            </w:r>
          </w:p>
          <w:p w:rsidR="008B271B" w:rsidRPr="008B271B" w:rsidRDefault="008B271B" w:rsidP="007E34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71B" w:rsidRPr="008B271B" w:rsidRDefault="008B271B" w:rsidP="008B271B">
            <w:pPr>
              <w:pStyle w:val="a3"/>
              <w:tabs>
                <w:tab w:val="left" w:pos="6691"/>
              </w:tabs>
              <w:spacing w:line="200" w:lineRule="exact"/>
              <w:jc w:val="both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Подготавливает помещение, гимнастические предметы и снаряды для проведения занятий по лечебной физ-ре. Контролирует самочувствие больных до и после проведения занятий. Проводит занятия с больными. Следит за правильностью выполнения больными физических упражнений и переносимостью занятий. Совместно с врачом по лечебной физкультуре разрабатывает схемы лечебной гимнастики и комплексы физических упражнений к ним. Ведет учетно-отчетную документацию.</w:t>
            </w:r>
          </w:p>
        </w:tc>
      </w:tr>
      <w:tr w:rsidR="008B271B" w:rsidRPr="00AA2E07" w:rsidTr="00AA2E07">
        <w:trPr>
          <w:trHeight w:val="2826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lastRenderedPageBreak/>
              <w:t>Медицинская сестра по медицинской реабилитации (медицинская сестра по физиотерапии)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color w:val="FF0000"/>
                <w:sz w:val="20"/>
              </w:rPr>
            </w:pPr>
            <w:r w:rsidRPr="008B271B">
              <w:rPr>
                <w:b w:val="0"/>
                <w:bCs/>
                <w:sz w:val="20"/>
              </w:rPr>
              <w:t>Обособленное структурное подразделение (санаторий Можайский)-</w:t>
            </w:r>
            <w:r w:rsidRPr="008B271B">
              <w:rPr>
                <w:b w:val="0"/>
                <w:bCs/>
                <w:color w:val="FF0000"/>
                <w:sz w:val="20"/>
              </w:rPr>
              <w:t>3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</w:p>
          <w:p w:rsidR="008B271B" w:rsidRPr="008B271B" w:rsidRDefault="008B271B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2</w:t>
            </w:r>
          </w:p>
          <w:p w:rsidR="008B271B" w:rsidRPr="008B271B" w:rsidRDefault="008B271B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color w:val="FF0000"/>
                <w:sz w:val="20"/>
              </w:rPr>
              <w:t>1 Зарезервирована для трудоустройства 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Работа в день по графику 2/2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18.00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наличие действующего сертификата (аккредитации) по специальности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 xml:space="preserve">"Реабилитационное сестринское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>дело"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Выполняет профилактические, лечебные, реабилитационные мероприятия, назначаемые врачом. Осуществляет проведение физ.процедур. Подготавливает физ.аппаратуру к работе. Подготавливает пациентов к физ.процедурам, осуществляет контроль за состоянием пациента во время проведения процедуры. Ведет мед.документацию. Обеспечивает правильное хранение, учет использования лекарственных средств. Осуществляет мероприятия по соблюдению санитарно-гигиенического режима в помещении, правил асептики и антисептики и т.д.</w:t>
            </w:r>
          </w:p>
        </w:tc>
      </w:tr>
      <w:tr w:rsidR="008B271B" w:rsidRPr="00AA2E07" w:rsidTr="00AA2E07">
        <w:trPr>
          <w:trHeight w:val="699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t>Медицинская сестра по массажу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>Обособленное структурное подразделение (санаторий Можайский)-1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center" w:pos="248"/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8B271B">
              <w:rPr>
                <w:b w:val="0"/>
                <w:color w:val="000000" w:themeColor="text1"/>
                <w:sz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50 000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Пятидневная рабочая неделя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по специальности «Медицинский массаж</w:t>
            </w:r>
            <w:r w:rsidRPr="008B271B">
              <w:rPr>
                <w:b w:val="0"/>
                <w:bCs/>
                <w:sz w:val="20"/>
              </w:rPr>
              <w:t>"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 профилактические, лечебные, реабилитационные мероприятия, назначаемые врачом. Осуществляет проведение мед.массажа. Ведет мед.документацию. Обеспечивает правильное хранение, учет использования лекарственных средств. Осуществляет мероприятия по соблюдению санитарно-гигиенического режима в помещении, правил асептики и антисептики и т.д.. </w:t>
            </w:r>
          </w:p>
        </w:tc>
      </w:tr>
      <w:tr w:rsidR="008B271B" w:rsidRPr="00AA2E07" w:rsidTr="00AA2E07">
        <w:trPr>
          <w:trHeight w:val="12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t>Медицинский статистик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Отдел медицинской статистики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color w:val="FF0000"/>
                <w:sz w:val="20"/>
              </w:rPr>
              <w:t xml:space="preserve">1 Зарезервирована для трудоустройства </w:t>
            </w:r>
            <w:r w:rsidRPr="008B271B">
              <w:rPr>
                <w:b w:val="0"/>
                <w:color w:val="FF0000"/>
                <w:sz w:val="20"/>
              </w:rPr>
              <w:lastRenderedPageBreak/>
              <w:t>участника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lastRenderedPageBreak/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от </w:t>
            </w:r>
          </w:p>
          <w:p w:rsidR="008B271B" w:rsidRPr="008B271B" w:rsidRDefault="008B271B" w:rsidP="00BC51A6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45 000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Пятидневная рабочая неделя,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обед с 12.00 до 12.30, ненормированный рабочий </w:t>
            </w:r>
            <w:r w:rsidRPr="008B271B">
              <w:rPr>
                <w:b w:val="0"/>
                <w:sz w:val="20"/>
              </w:rPr>
              <w:lastRenderedPageBreak/>
              <w:t>день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lastRenderedPageBreak/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16.18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по специальности «Медицинская статистика»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 xml:space="preserve">Работа с медицинской документацией согласно приказу 530н, статистические методы обработки данных, в том числе с использованием информационно-аналитических, расчет, оценка и </w:t>
            </w:r>
            <w:r w:rsidRPr="008B27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показателей, характеризующих деятельность больницы, и показателей здоровья населения, составление годовых отчетов по деятельности больницы</w:t>
            </w:r>
          </w:p>
        </w:tc>
      </w:tr>
      <w:tr w:rsidR="008B271B" w:rsidRPr="00AA2E07" w:rsidTr="00AA2E07">
        <w:trPr>
          <w:trHeight w:val="12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lastRenderedPageBreak/>
              <w:t xml:space="preserve">Медицинская сестра диетическая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Отделение лечебного питания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  <w:lang w:val="en-US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От 45 000 руб.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Пятидневная рабочая неделя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Среднее профессиональное (мед.) образование,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наличие действующего сертификата (аккредитации) по специальности «Диетология»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Выполняет профилактические, лечебные, сан.-гигиен. мероприятия, назначенные врачом-диетологом.  Осуществляет контроль за работой пищеблока. Ежедневно подготавливает под контролем диетолога   меню-раскладку (меню-требование). Осуществляет контроль за правильностью закладки продуктов в котел и бракераж готовой пищи (снятие пробы), за выполнением технологических методов приготовления блюд для различных диет, за правильностью отпуска блюд с пищеблока в отделение. Ведет мед.документацию.   Осуществляет мероприятия по соблюдению санитарно-гигиенического режима в помещении, правил асептики и антисептики.</w:t>
            </w:r>
          </w:p>
        </w:tc>
      </w:tr>
      <w:tr w:rsidR="008B271B" w:rsidRPr="00AA2E07" w:rsidTr="00AA2E07">
        <w:trPr>
          <w:trHeight w:val="12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t>Медицинский дезинфектор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Централизованная стерилизационная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ПК-1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От 40 000 руб.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Пятидневная рабочая неделя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 xml:space="preserve">Среднее профессиональное (мед.) образование или среднее (полное) общее образование и доп.подготовка по направлению проф.деятельности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bCs/>
                <w:sz w:val="20"/>
              </w:rPr>
              <w:t>не менее 3 мес.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t>Подготавливает дез.растворы, аппаратуру и т.п. для проведения работ по дезинсекции, дезинфекции и дератизации. Оформляет первичную учетно-отчетную документацию</w:t>
            </w:r>
          </w:p>
        </w:tc>
      </w:tr>
      <w:tr w:rsidR="008B271B" w:rsidRPr="00AA2E07" w:rsidTr="00AA2E07">
        <w:trPr>
          <w:trHeight w:val="12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2"/>
                <w:szCs w:val="22"/>
              </w:rPr>
            </w:pPr>
            <w:r w:rsidRPr="008B271B">
              <w:rPr>
                <w:sz w:val="22"/>
                <w:szCs w:val="22"/>
              </w:rPr>
              <w:t>Медицинский регистратор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Информационно-диспетчерская служба-6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lastRenderedPageBreak/>
              <w:t>Приемное.отдАК-1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Приемное отд.ГК-1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FF0000"/>
                <w:sz w:val="20"/>
              </w:rPr>
            </w:pPr>
            <w:r w:rsidRPr="008B271B">
              <w:rPr>
                <w:b w:val="0"/>
                <w:color w:val="FF0000"/>
                <w:sz w:val="20"/>
              </w:rPr>
              <w:t>Гематолог-отд.-1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FF0000"/>
                <w:sz w:val="20"/>
              </w:rPr>
            </w:pPr>
            <w:r w:rsidRPr="008B271B">
              <w:rPr>
                <w:b w:val="0"/>
                <w:color w:val="FF0000"/>
                <w:sz w:val="20"/>
              </w:rPr>
              <w:t>Пол-ка ГК - 2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lastRenderedPageBreak/>
              <w:t>9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color w:val="FF0000"/>
                <w:sz w:val="20"/>
              </w:rPr>
              <w:t>1 Зарезервирован</w:t>
            </w:r>
            <w:r w:rsidRPr="008B271B">
              <w:rPr>
                <w:b w:val="0"/>
                <w:color w:val="FF0000"/>
                <w:sz w:val="20"/>
              </w:rPr>
              <w:lastRenderedPageBreak/>
              <w:t>ы для трудоустройства участников СВО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lastRenderedPageBreak/>
              <w:t>Постоянная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от 40 000 руб.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Пятидневная рабочая неделя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08.00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sz w:val="20"/>
              </w:rPr>
            </w:pPr>
            <w:r w:rsidRPr="008B271B">
              <w:rPr>
                <w:b w:val="0"/>
                <w:sz w:val="20"/>
              </w:rPr>
              <w:t>15.48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 xml:space="preserve">Среднее профессиональное (мед.) образование или среднее (полное) общее образование и доп.подготовка по направлению </w:t>
            </w:r>
            <w:r w:rsidRPr="008B271B">
              <w:rPr>
                <w:b w:val="0"/>
                <w:bCs/>
                <w:sz w:val="20"/>
              </w:rPr>
              <w:lastRenderedPageBreak/>
              <w:t xml:space="preserve">проф.деятельности </w:t>
            </w:r>
          </w:p>
          <w:p w:rsidR="008B271B" w:rsidRPr="008B271B" w:rsidRDefault="008B271B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bCs/>
                <w:sz w:val="20"/>
              </w:rPr>
            </w:pPr>
            <w:r w:rsidRPr="008B271B">
              <w:rPr>
                <w:b w:val="0"/>
                <w:bCs/>
                <w:sz w:val="20"/>
              </w:rPr>
              <w:t>не менее 6 мес.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27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соответствии с должностной инструкцией медицинского </w:t>
            </w:r>
            <w:r w:rsidRPr="008B27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регистратора </w:t>
            </w:r>
          </w:p>
          <w:p w:rsidR="008B271B" w:rsidRPr="008B271B" w:rsidRDefault="008B271B" w:rsidP="008B27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A2E07" w:rsidRPr="00AA2E07" w:rsidRDefault="00AA2E07" w:rsidP="00AA2E0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A2E07" w:rsidRPr="00395279" w:rsidRDefault="00AA2E07" w:rsidP="00AA2E07">
      <w:pPr>
        <w:rPr>
          <w:rFonts w:ascii="Times New Roman" w:hAnsi="Times New Roman" w:cs="Times New Roman"/>
          <w:b/>
          <w:sz w:val="32"/>
          <w:szCs w:val="32"/>
        </w:rPr>
      </w:pPr>
      <w:r w:rsidRPr="008B271B">
        <w:rPr>
          <w:rFonts w:ascii="Times New Roman" w:hAnsi="Times New Roman" w:cs="Times New Roman"/>
          <w:b/>
          <w:sz w:val="32"/>
          <w:szCs w:val="32"/>
          <w:highlight w:val="lightGray"/>
        </w:rPr>
        <w:t>Предоставление мер социальной поддержки, льгот и гарантий:</w:t>
      </w:r>
      <w:r w:rsidRPr="0039527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A2E07" w:rsidRDefault="00AA2E07" w:rsidP="00AA2E07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- </w:t>
      </w:r>
      <w:r w:rsidRPr="00DB1CB4">
        <w:rPr>
          <w:rFonts w:ascii="Times New Roman" w:hAnsi="Times New Roman" w:cs="Times New Roman"/>
          <w:b/>
          <w:sz w:val="20"/>
        </w:rPr>
        <w:t xml:space="preserve"> </w:t>
      </w:r>
      <w:r w:rsidRPr="00DB1CB4">
        <w:rPr>
          <w:rFonts w:ascii="Times New Roman" w:hAnsi="Times New Roman" w:cs="Times New Roman"/>
          <w:sz w:val="20"/>
        </w:rPr>
        <w:t>Сотрудникам больницы, не обеспеченным жилыми помещениями на территории городского округа Самара, Работодатель предоставляет жилое помещение (жилую площадь) в общежитии больницы</w:t>
      </w:r>
      <w:r>
        <w:rPr>
          <w:rFonts w:ascii="Times New Roman" w:hAnsi="Times New Roman" w:cs="Times New Roman"/>
          <w:sz w:val="20"/>
        </w:rPr>
        <w:t>.</w:t>
      </w:r>
    </w:p>
    <w:p w:rsidR="00AA2E07" w:rsidRDefault="00AA2E07" w:rsidP="00AA2E07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AA2E07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sz w:val="20"/>
        </w:rPr>
        <w:t xml:space="preserve">- </w:t>
      </w:r>
      <w:r w:rsidRPr="00CA4084">
        <w:rPr>
          <w:b w:val="0"/>
          <w:sz w:val="20"/>
        </w:rPr>
        <w:t xml:space="preserve">Дополнительный отпуск за вредные условия труда. </w:t>
      </w:r>
    </w:p>
    <w:p w:rsidR="00AA2E07" w:rsidRPr="00CA4084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AA2E07" w:rsidRDefault="00AA2E07" w:rsidP="00AA2E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- </w:t>
      </w:r>
      <w:r w:rsidRPr="00DB1CB4">
        <w:rPr>
          <w:rFonts w:ascii="Times New Roman" w:hAnsi="Times New Roman" w:cs="Times New Roman"/>
          <w:sz w:val="20"/>
          <w:szCs w:val="20"/>
        </w:rPr>
        <w:t>Пенсия по выслуге лет</w:t>
      </w:r>
    </w:p>
    <w:p w:rsidR="00AA2E07" w:rsidRDefault="00AA2E07" w:rsidP="00AA2E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2E07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sz w:val="20"/>
        </w:rPr>
        <w:t>-</w:t>
      </w:r>
      <w:r w:rsidRPr="00DB1CB4">
        <w:rPr>
          <w:b w:val="0"/>
          <w:sz w:val="20"/>
        </w:rPr>
        <w:t xml:space="preserve"> </w:t>
      </w:r>
      <w:r w:rsidRPr="00CA4084">
        <w:rPr>
          <w:b w:val="0"/>
          <w:sz w:val="20"/>
        </w:rPr>
        <w:t xml:space="preserve">Периодический медицинский осмотр. </w:t>
      </w:r>
    </w:p>
    <w:p w:rsidR="00AA2E07" w:rsidRPr="00CA4084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AA2E07" w:rsidRPr="00CA4084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 xml:space="preserve">Средства индивидуальной защиты. </w:t>
      </w:r>
    </w:p>
    <w:p w:rsidR="00AA2E07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AA2E07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>Доплата за выслугу лет.</w:t>
      </w:r>
    </w:p>
    <w:p w:rsidR="00AA2E07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AA2E07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 xml:space="preserve">Предоставление единовременной выплаты в размере 200 000 руб. </w:t>
      </w:r>
      <w:r w:rsidRPr="00AA2E07">
        <w:rPr>
          <w:b w:val="0"/>
          <w:sz w:val="20"/>
        </w:rPr>
        <w:t xml:space="preserve">среднему медицинскому </w:t>
      </w:r>
      <w:r>
        <w:rPr>
          <w:b w:val="0"/>
          <w:sz w:val="20"/>
        </w:rPr>
        <w:t xml:space="preserve">персоналу </w:t>
      </w:r>
      <w:r w:rsidRPr="00395279">
        <w:rPr>
          <w:b w:val="0"/>
          <w:sz w:val="20"/>
        </w:rPr>
        <w:t>согласно ежегодному утвержденному министерством здравоохранения Самарской области перечню «Наиболее востребованных специальностей».</w:t>
      </w:r>
    </w:p>
    <w:p w:rsidR="00AA2E07" w:rsidRPr="00395279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AA2E07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Транспортная доставка работников больницы, проживающих в отдаленных районах города.</w:t>
      </w:r>
    </w:p>
    <w:p w:rsidR="00AA2E07" w:rsidRPr="00395279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AA2E07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Размещение в маломестной палате при госпитализации работникам, проработавшим в больнице не менее 10 лет.</w:t>
      </w:r>
    </w:p>
    <w:p w:rsidR="00AA2E07" w:rsidRPr="00395279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AA2E07" w:rsidRPr="00395279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Работники больницы, имеющие непрерывный стаж работы в больнице свыше 10 лет, прикрепляются (по их желанию) к больнице для получения на ее базе первичной медико-санитарной помощи, входящей в объем территориальной программы оказания гражданам медицинских услуг по обязательному медицинскому страхованию</w:t>
      </w:r>
      <w:r>
        <w:rPr>
          <w:b w:val="0"/>
          <w:sz w:val="20"/>
        </w:rPr>
        <w:t>.</w:t>
      </w:r>
    </w:p>
    <w:p w:rsidR="00AA2E07" w:rsidRDefault="00AA2E07" w:rsidP="00AA2E07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 </w:t>
      </w:r>
    </w:p>
    <w:p w:rsidR="00AA2E07" w:rsidRDefault="00AA2E07" w:rsidP="00AA2E07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Для членов профсоюза: </w:t>
      </w:r>
    </w:p>
    <w:p w:rsidR="00AA2E07" w:rsidRPr="00395279" w:rsidRDefault="00AA2E07" w:rsidP="00AA2E07">
      <w:pPr>
        <w:pStyle w:val="a3"/>
        <w:tabs>
          <w:tab w:val="left" w:pos="6691"/>
        </w:tabs>
        <w:jc w:val="left"/>
        <w:rPr>
          <w:sz w:val="20"/>
        </w:rPr>
      </w:pPr>
    </w:p>
    <w:p w:rsidR="00AA2E07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Бесплатная юридическая помощь, в том числе представительство в суде</w:t>
      </w:r>
      <w:r>
        <w:rPr>
          <w:b w:val="0"/>
          <w:sz w:val="20"/>
        </w:rPr>
        <w:t>.</w:t>
      </w:r>
    </w:p>
    <w:p w:rsidR="00AA2E07" w:rsidRPr="00395279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AA2E07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 xml:space="preserve">Частичная оплата физкультурно-оздоровительных мероприятий </w:t>
      </w:r>
      <w:r>
        <w:rPr>
          <w:b w:val="0"/>
          <w:sz w:val="20"/>
        </w:rPr>
        <w:t>.</w:t>
      </w:r>
    </w:p>
    <w:p w:rsidR="00AA2E07" w:rsidRPr="00395279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AA2E07" w:rsidRPr="00395279" w:rsidRDefault="00AA2E07" w:rsidP="00AA2E07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Частичная компенсация за санаторно-курортное лечение</w:t>
      </w:r>
      <w:r>
        <w:rPr>
          <w:b w:val="0"/>
          <w:sz w:val="20"/>
        </w:rPr>
        <w:t>.</w:t>
      </w:r>
      <w:r w:rsidRPr="00395279">
        <w:rPr>
          <w:b w:val="0"/>
          <w:sz w:val="20"/>
        </w:rPr>
        <w:t xml:space="preserve"> </w:t>
      </w:r>
    </w:p>
    <w:p w:rsidR="00AA2E07" w:rsidRPr="00395279" w:rsidRDefault="00AA2E07" w:rsidP="00AA2E07">
      <w:pPr>
        <w:pStyle w:val="a3"/>
        <w:tabs>
          <w:tab w:val="left" w:pos="6691"/>
        </w:tabs>
        <w:jc w:val="left"/>
        <w:rPr>
          <w:sz w:val="20"/>
        </w:rPr>
      </w:pPr>
    </w:p>
    <w:p w:rsidR="00AA2E07" w:rsidRPr="00395279" w:rsidRDefault="00AA2E07" w:rsidP="00AA2E07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AA2E07" w:rsidRPr="00CA4084" w:rsidRDefault="00AA2E07" w:rsidP="00AA2E07">
      <w:pPr>
        <w:pStyle w:val="a3"/>
        <w:tabs>
          <w:tab w:val="left" w:pos="6691"/>
        </w:tabs>
        <w:spacing w:line="200" w:lineRule="exact"/>
        <w:rPr>
          <w:b w:val="0"/>
          <w:sz w:val="20"/>
        </w:rPr>
      </w:pPr>
    </w:p>
    <w:p w:rsidR="00AA2E07" w:rsidRPr="00AA2E07" w:rsidRDefault="00AA2E07" w:rsidP="00AA2E0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AA2E07" w:rsidRPr="00AA2E07" w:rsidSect="00AA2E07">
      <w:pgSz w:w="16838" w:h="11906" w:orient="landscape"/>
      <w:pgMar w:top="71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056" w:rsidRDefault="00ED0056" w:rsidP="00AA2E07">
      <w:pPr>
        <w:spacing w:after="0" w:line="240" w:lineRule="auto"/>
      </w:pPr>
      <w:r>
        <w:separator/>
      </w:r>
    </w:p>
  </w:endnote>
  <w:endnote w:type="continuationSeparator" w:id="1">
    <w:p w:rsidR="00ED0056" w:rsidRDefault="00ED0056" w:rsidP="00AA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056" w:rsidRDefault="00ED0056" w:rsidP="00AA2E07">
      <w:pPr>
        <w:spacing w:after="0" w:line="240" w:lineRule="auto"/>
      </w:pPr>
      <w:r>
        <w:separator/>
      </w:r>
    </w:p>
  </w:footnote>
  <w:footnote w:type="continuationSeparator" w:id="1">
    <w:p w:rsidR="00ED0056" w:rsidRDefault="00ED0056" w:rsidP="00AA2E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A2E07"/>
    <w:rsid w:val="00026A76"/>
    <w:rsid w:val="000939C4"/>
    <w:rsid w:val="00286589"/>
    <w:rsid w:val="008B271B"/>
    <w:rsid w:val="00AA2E07"/>
    <w:rsid w:val="00B97522"/>
    <w:rsid w:val="00BC51A6"/>
    <w:rsid w:val="00DE7580"/>
    <w:rsid w:val="00E07773"/>
    <w:rsid w:val="00ED0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AA2E0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99"/>
    <w:qFormat/>
    <w:rsid w:val="00AA2E07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uiPriority w:val="99"/>
    <w:unhideWhenUsed/>
    <w:rsid w:val="00AA2E07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AA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A2E07"/>
  </w:style>
  <w:style w:type="paragraph" w:styleId="a8">
    <w:name w:val="footer"/>
    <w:basedOn w:val="a"/>
    <w:link w:val="a9"/>
    <w:uiPriority w:val="99"/>
    <w:semiHidden/>
    <w:unhideWhenUsed/>
    <w:rsid w:val="00AA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A2E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harovatv@sok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2535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MarkelovaEV</dc:creator>
  <cp:keywords/>
  <dc:description/>
  <cp:lastModifiedBy>MarkelovaEV</cp:lastModifiedBy>
  <cp:revision>4</cp:revision>
  <dcterms:created xsi:type="dcterms:W3CDTF">2026-07-31T11:49:00Z</dcterms:created>
  <dcterms:modified xsi:type="dcterms:W3CDTF">2026-09-04T06:06:00Z</dcterms:modified>
</cp:coreProperties>
</file>